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E9108" w14:textId="77777777" w:rsidR="009167FE" w:rsidRPr="00FA23F4" w:rsidRDefault="00392E4A" w:rsidP="001D6F3F">
      <w:pPr>
        <w:jc w:val="center"/>
        <w:rPr>
          <w:rFonts w:ascii="Helvetica" w:hAnsi="Helvetica"/>
          <w:szCs w:val="32"/>
        </w:rPr>
      </w:pPr>
      <w:r w:rsidRPr="00FA23F4">
        <w:rPr>
          <w:rFonts w:ascii="Helvetica" w:hAnsi="Helvetica"/>
          <w:szCs w:val="32"/>
        </w:rPr>
        <w:t xml:space="preserve">Monday Night </w:t>
      </w:r>
      <w:r w:rsidR="00856B41">
        <w:rPr>
          <w:rFonts w:ascii="Helvetica" w:hAnsi="Helvetica"/>
          <w:szCs w:val="32"/>
        </w:rPr>
        <w:t xml:space="preserve">Bible </w:t>
      </w:r>
      <w:r w:rsidRPr="00FA23F4">
        <w:rPr>
          <w:rFonts w:ascii="Helvetica" w:hAnsi="Helvetica"/>
          <w:szCs w:val="32"/>
        </w:rPr>
        <w:t xml:space="preserve">Lesson </w:t>
      </w:r>
      <w:r w:rsidR="00856B41">
        <w:rPr>
          <w:rFonts w:ascii="Helvetica" w:hAnsi="Helvetica"/>
          <w:szCs w:val="32"/>
        </w:rPr>
        <w:t xml:space="preserve">Group </w:t>
      </w:r>
      <w:r w:rsidRPr="00FA23F4">
        <w:rPr>
          <w:rFonts w:ascii="Helvetica" w:hAnsi="Helvetica"/>
          <w:szCs w:val="32"/>
        </w:rPr>
        <w:t>Read</w:t>
      </w:r>
    </w:p>
    <w:p w14:paraId="580E8ECF" w14:textId="77777777" w:rsidR="001D6F3F" w:rsidRPr="00FA23F4" w:rsidRDefault="0001275A" w:rsidP="00FF6500">
      <w:pPr>
        <w:jc w:val="center"/>
        <w:rPr>
          <w:rFonts w:ascii="Helvetica" w:hAnsi="Helvetica"/>
          <w:sz w:val="24"/>
        </w:rPr>
      </w:pPr>
      <w:r w:rsidRPr="00FA23F4">
        <w:rPr>
          <w:rFonts w:ascii="Helvetica" w:hAnsi="Helvetica"/>
          <w:sz w:val="24"/>
        </w:rPr>
        <w:t>(</w:t>
      </w:r>
      <w:r w:rsidR="009673D7">
        <w:rPr>
          <w:rFonts w:ascii="Helvetica" w:hAnsi="Helvetica"/>
          <w:sz w:val="24"/>
        </w:rPr>
        <w:t>8.28.17 — 9</w:t>
      </w:r>
      <w:r w:rsidR="00E1560A">
        <w:rPr>
          <w:rFonts w:ascii="Helvetica" w:hAnsi="Helvetica"/>
          <w:sz w:val="24"/>
        </w:rPr>
        <w:t>.</w:t>
      </w:r>
      <w:r w:rsidR="009673D7">
        <w:rPr>
          <w:rFonts w:ascii="Helvetica" w:hAnsi="Helvetica"/>
          <w:sz w:val="24"/>
        </w:rPr>
        <w:t>3</w:t>
      </w:r>
      <w:r w:rsidR="004B5F1D">
        <w:rPr>
          <w:rFonts w:ascii="Helvetica" w:hAnsi="Helvetica"/>
          <w:sz w:val="24"/>
        </w:rPr>
        <w:t>.17</w:t>
      </w:r>
      <w:r w:rsidRPr="00FA23F4">
        <w:rPr>
          <w:rFonts w:ascii="Helvetica" w:hAnsi="Helvetica"/>
          <w:sz w:val="24"/>
        </w:rPr>
        <w:t>)</w:t>
      </w:r>
    </w:p>
    <w:p w14:paraId="4189902A" w14:textId="77777777" w:rsidR="00B17BAB" w:rsidRPr="008661C3" w:rsidRDefault="00856B41" w:rsidP="008661C3">
      <w:pPr>
        <w:jc w:val="center"/>
        <w:rPr>
          <w:b/>
          <w:sz w:val="36"/>
          <w:szCs w:val="36"/>
        </w:rPr>
      </w:pPr>
      <w:r w:rsidRPr="00590D1B">
        <w:rPr>
          <w:sz w:val="28"/>
          <w:szCs w:val="28"/>
        </w:rPr>
        <w:t>This week’s subject:</w:t>
      </w:r>
      <w:r w:rsidR="00853CDC" w:rsidRPr="00590D1B">
        <w:rPr>
          <w:b/>
          <w:sz w:val="28"/>
          <w:szCs w:val="28"/>
        </w:rPr>
        <w:t xml:space="preserve"> </w:t>
      </w:r>
      <w:r w:rsidR="009673D7">
        <w:rPr>
          <w:b/>
          <w:sz w:val="36"/>
          <w:szCs w:val="36"/>
        </w:rPr>
        <w:t>Man</w:t>
      </w:r>
    </w:p>
    <w:p w14:paraId="556C637D" w14:textId="77777777" w:rsidR="009122C6" w:rsidRPr="00096168" w:rsidRDefault="009122C6" w:rsidP="009122C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Helvetica" w:hAnsi="Helvetica" w:cs="Helvetica"/>
          <w:b/>
          <w:szCs w:val="32"/>
        </w:rPr>
      </w:pPr>
      <w:r w:rsidRPr="00753152">
        <w:rPr>
          <w:rFonts w:ascii="Palatino" w:hAnsi="Palatino" w:cs="Helvetica"/>
          <w:b/>
          <w:bCs/>
          <w:color w:val="1A1A1A"/>
          <w:szCs w:val="32"/>
          <w:u w:val="single"/>
        </w:rPr>
        <w:t>Daily Prayer</w:t>
      </w:r>
      <w:r w:rsidRPr="00753152">
        <w:rPr>
          <w:rFonts w:ascii="Palatino" w:hAnsi="Palatino" w:cs="Helvetica"/>
          <w:b/>
          <w:bCs/>
          <w:color w:val="1A1A1A"/>
          <w:sz w:val="20"/>
          <w:szCs w:val="20"/>
          <w:u w:val="single"/>
        </w:rPr>
        <w:t xml:space="preserve"> </w:t>
      </w:r>
      <w:r w:rsidR="00753152">
        <w:rPr>
          <w:rFonts w:ascii="Palatino" w:hAnsi="Palatino" w:cs="Helvetica"/>
          <w:b/>
          <w:bCs/>
          <w:color w:val="1A1A1A"/>
          <w:sz w:val="20"/>
          <w:szCs w:val="20"/>
        </w:rPr>
        <w:t>(Man.</w:t>
      </w:r>
      <w:r w:rsidRPr="00096168">
        <w:rPr>
          <w:rFonts w:ascii="Palatino" w:hAnsi="Palatino" w:cs="Helvetica"/>
          <w:b/>
          <w:bCs/>
          <w:color w:val="1A1A1A"/>
          <w:sz w:val="20"/>
          <w:szCs w:val="20"/>
        </w:rPr>
        <w:t xml:space="preserve"> - Art. VII, </w:t>
      </w:r>
      <w:r w:rsidRPr="00096168">
        <w:rPr>
          <w:rFonts w:ascii="Palatino" w:hAnsi="Palatino" w:cs="Helvetica"/>
          <w:b/>
          <w:color w:val="1A1A1A"/>
          <w:sz w:val="20"/>
          <w:szCs w:val="20"/>
        </w:rPr>
        <w:t>Sect. 4.)</w:t>
      </w:r>
    </w:p>
    <w:p w14:paraId="3A319025" w14:textId="77777777" w:rsidR="009122C6" w:rsidRPr="00096168" w:rsidRDefault="009122C6" w:rsidP="009122C6">
      <w:pPr>
        <w:pStyle w:val="ListParagraph"/>
        <w:widowControl w:val="0"/>
        <w:autoSpaceDE w:val="0"/>
        <w:autoSpaceDN w:val="0"/>
        <w:adjustRightInd w:val="0"/>
        <w:ind w:left="1080"/>
        <w:rPr>
          <w:rFonts w:ascii="Helvetica" w:hAnsi="Helvetica" w:cs="Helvetica"/>
          <w:b/>
          <w:sz w:val="4"/>
          <w:szCs w:val="4"/>
        </w:rPr>
      </w:pPr>
    </w:p>
    <w:p w14:paraId="1A73BE33" w14:textId="77777777" w:rsidR="009122C6" w:rsidRPr="00BD7674" w:rsidRDefault="009122C6" w:rsidP="009122C6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color w:val="1A1A1A"/>
          <w:sz w:val="28"/>
          <w:szCs w:val="28"/>
        </w:rPr>
      </w:pPr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>“Thy kingdom come;”</w:t>
      </w:r>
    </w:p>
    <w:p w14:paraId="65546D70" w14:textId="77777777" w:rsidR="009122C6" w:rsidRPr="00BD7674" w:rsidRDefault="009122C6" w:rsidP="009122C6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color w:val="1A1A1A"/>
          <w:sz w:val="28"/>
          <w:szCs w:val="28"/>
        </w:rPr>
      </w:pPr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>let the reign of</w:t>
      </w:r>
      <w:r w:rsidRPr="00BD7674">
        <w:rPr>
          <w:rFonts w:ascii="Goudy Old Style" w:hAnsi="Goudy Old Style" w:cs="Helvetica"/>
          <w:b/>
          <w:color w:val="3E8382"/>
          <w:sz w:val="28"/>
          <w:szCs w:val="28"/>
        </w:rPr>
        <w:t xml:space="preserve"> </w:t>
      </w:r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>divine Truth, Life, and Love</w:t>
      </w:r>
    </w:p>
    <w:p w14:paraId="72F74364" w14:textId="77777777" w:rsidR="009122C6" w:rsidRPr="00BD7674" w:rsidRDefault="009122C6" w:rsidP="009122C6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color w:val="1A1A1A"/>
          <w:sz w:val="28"/>
          <w:szCs w:val="28"/>
        </w:rPr>
      </w:pPr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>be established in</w:t>
      </w:r>
      <w:r w:rsidRPr="00BD7674">
        <w:rPr>
          <w:rFonts w:ascii="Goudy Old Style" w:hAnsi="Goudy Old Style" w:cs="Helvetica"/>
          <w:b/>
          <w:color w:val="3E8382"/>
          <w:sz w:val="28"/>
          <w:szCs w:val="28"/>
        </w:rPr>
        <w:t xml:space="preserve"> </w:t>
      </w:r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>me,</w:t>
      </w:r>
    </w:p>
    <w:p w14:paraId="12E14E24" w14:textId="77777777" w:rsidR="009122C6" w:rsidRPr="00BD7674" w:rsidRDefault="009122C6" w:rsidP="009122C6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color w:val="1A1A1A"/>
          <w:sz w:val="28"/>
          <w:szCs w:val="28"/>
        </w:rPr>
      </w:pPr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>and rule out of me all sin;</w:t>
      </w:r>
    </w:p>
    <w:p w14:paraId="687F6376" w14:textId="77777777" w:rsidR="009122C6" w:rsidRPr="00BD7674" w:rsidRDefault="009122C6" w:rsidP="009122C6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color w:val="1A1A1A"/>
          <w:sz w:val="28"/>
          <w:szCs w:val="28"/>
        </w:rPr>
      </w:pPr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>and may Thy</w:t>
      </w:r>
      <w:r w:rsidRPr="00BD7674">
        <w:rPr>
          <w:rFonts w:ascii="Goudy Old Style" w:hAnsi="Goudy Old Style" w:cs="Helvetica"/>
          <w:b/>
          <w:color w:val="3E8382"/>
          <w:sz w:val="28"/>
          <w:szCs w:val="28"/>
        </w:rPr>
        <w:t xml:space="preserve"> </w:t>
      </w:r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>Word enrich the affections</w:t>
      </w:r>
    </w:p>
    <w:p w14:paraId="7A17A265" w14:textId="77777777" w:rsidR="002F62A5" w:rsidRDefault="009122C6" w:rsidP="009464EC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color w:val="1A1A1A"/>
          <w:sz w:val="28"/>
          <w:szCs w:val="28"/>
        </w:rPr>
      </w:pPr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>of all mankind, and</w:t>
      </w:r>
      <w:r w:rsidRPr="00BD7674">
        <w:rPr>
          <w:rFonts w:ascii="Goudy Old Style" w:hAnsi="Goudy Old Style" w:cs="Helvetica"/>
          <w:b/>
          <w:color w:val="3E8382"/>
          <w:sz w:val="28"/>
          <w:szCs w:val="28"/>
        </w:rPr>
        <w:t xml:space="preserve"> </w:t>
      </w:r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>govern them!</w:t>
      </w:r>
    </w:p>
    <w:p w14:paraId="77BDF88B" w14:textId="77777777" w:rsidR="00B676D3" w:rsidRDefault="00B676D3" w:rsidP="00FF7A6A">
      <w:pPr>
        <w:widowControl w:val="0"/>
        <w:autoSpaceDE w:val="0"/>
        <w:autoSpaceDN w:val="0"/>
        <w:adjustRightInd w:val="0"/>
        <w:rPr>
          <w:rFonts w:ascii="Goudy Old Style" w:hAnsi="Goudy Old Style" w:cs="Helvetica"/>
          <w:b/>
          <w:color w:val="1A1A1A"/>
          <w:sz w:val="4"/>
          <w:szCs w:val="4"/>
        </w:rPr>
      </w:pPr>
    </w:p>
    <w:p w14:paraId="4DF4F670" w14:textId="77777777" w:rsidR="00B676D3" w:rsidRPr="007043B2" w:rsidRDefault="00B676D3" w:rsidP="009464EC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color w:val="1A1A1A"/>
          <w:sz w:val="4"/>
          <w:szCs w:val="4"/>
        </w:rPr>
      </w:pPr>
    </w:p>
    <w:p w14:paraId="499F0FF6" w14:textId="79A097CB" w:rsidR="009E292A" w:rsidRPr="006657EB" w:rsidRDefault="005537CD" w:rsidP="006657EB">
      <w:pPr>
        <w:pStyle w:val="ListParagraph"/>
        <w:numPr>
          <w:ilvl w:val="0"/>
          <w:numId w:val="8"/>
        </w:numPr>
        <w:rPr>
          <w:rFonts w:ascii="Helvetica" w:hAnsi="Helvetica"/>
          <w:sz w:val="30"/>
          <w:szCs w:val="30"/>
        </w:rPr>
      </w:pPr>
      <w:r w:rsidRPr="005B3004">
        <w:rPr>
          <w:b/>
          <w:szCs w:val="32"/>
          <w:u w:val="single"/>
        </w:rPr>
        <w:t>1</w:t>
      </w:r>
      <w:r w:rsidRPr="005B3004">
        <w:rPr>
          <w:b/>
          <w:szCs w:val="32"/>
          <w:u w:val="single"/>
          <w:vertAlign w:val="superscript"/>
        </w:rPr>
        <w:t>st</w:t>
      </w:r>
      <w:r w:rsidR="007773FE" w:rsidRPr="005B3004">
        <w:rPr>
          <w:b/>
          <w:szCs w:val="32"/>
          <w:u w:val="single"/>
        </w:rPr>
        <w:t xml:space="preserve"> Article</w:t>
      </w:r>
      <w:r w:rsidR="007773FE" w:rsidRPr="005B3004">
        <w:rPr>
          <w:b/>
          <w:szCs w:val="32"/>
        </w:rPr>
        <w:t>:</w:t>
      </w:r>
      <w:r w:rsidR="00A63049" w:rsidRPr="005B3004">
        <w:rPr>
          <w:b/>
          <w:szCs w:val="32"/>
        </w:rPr>
        <w:t xml:space="preserve"> </w:t>
      </w:r>
      <w:r w:rsidR="00263DEE">
        <w:rPr>
          <w:rFonts w:ascii="Helvetica" w:hAnsi="Helvetica"/>
          <w:b/>
          <w:szCs w:val="32"/>
        </w:rPr>
        <w:t>Only One Standard</w:t>
      </w:r>
      <w:r w:rsidR="00607580" w:rsidRPr="00CC2B43">
        <w:rPr>
          <w:b/>
          <w:sz w:val="30"/>
          <w:szCs w:val="30"/>
        </w:rPr>
        <w:t xml:space="preserve"> </w:t>
      </w:r>
      <w:r w:rsidR="007773FE" w:rsidRPr="005537CD">
        <w:rPr>
          <w:rFonts w:ascii="Helvetica" w:hAnsi="Helvetica"/>
          <w:sz w:val="20"/>
          <w:szCs w:val="20"/>
        </w:rPr>
        <w:t xml:space="preserve">– </w:t>
      </w:r>
      <w:r w:rsidR="00853CDC" w:rsidRPr="005537CD">
        <w:rPr>
          <w:rFonts w:ascii="Helvetica" w:hAnsi="Helvetica"/>
          <w:sz w:val="20"/>
          <w:szCs w:val="20"/>
        </w:rPr>
        <w:t>(CS</w:t>
      </w:r>
      <w:r w:rsidR="00263DEE">
        <w:rPr>
          <w:rFonts w:ascii="Helvetica" w:hAnsi="Helvetica"/>
          <w:sz w:val="20"/>
          <w:szCs w:val="20"/>
        </w:rPr>
        <w:t>S Oct</w:t>
      </w:r>
      <w:r w:rsidR="00AB23D2">
        <w:rPr>
          <w:rFonts w:ascii="Helvetica" w:hAnsi="Helvetica"/>
          <w:sz w:val="20"/>
          <w:szCs w:val="20"/>
        </w:rPr>
        <w:t>.</w:t>
      </w:r>
      <w:r w:rsidR="00D65ABA">
        <w:rPr>
          <w:rFonts w:ascii="Helvetica" w:hAnsi="Helvetica"/>
          <w:sz w:val="20"/>
          <w:szCs w:val="20"/>
        </w:rPr>
        <w:t xml:space="preserve"> </w:t>
      </w:r>
      <w:r w:rsidR="00263DEE">
        <w:rPr>
          <w:rFonts w:ascii="Helvetica" w:hAnsi="Helvetica"/>
          <w:sz w:val="20"/>
          <w:szCs w:val="20"/>
        </w:rPr>
        <w:t>26</w:t>
      </w:r>
      <w:r w:rsidR="00263DEE" w:rsidRPr="00263DEE">
        <w:rPr>
          <w:rFonts w:ascii="Helvetica" w:hAnsi="Helvetica"/>
          <w:sz w:val="20"/>
          <w:szCs w:val="20"/>
          <w:vertAlign w:val="superscript"/>
        </w:rPr>
        <w:t>th</w:t>
      </w:r>
      <w:r w:rsidR="00263DEE">
        <w:rPr>
          <w:rFonts w:ascii="Helvetica" w:hAnsi="Helvetica"/>
          <w:sz w:val="20"/>
          <w:szCs w:val="20"/>
        </w:rPr>
        <w:t>, 1912</w:t>
      </w:r>
      <w:r w:rsidR="007773FE" w:rsidRPr="005537CD">
        <w:rPr>
          <w:rFonts w:ascii="Helvetica" w:hAnsi="Helvetica"/>
          <w:sz w:val="20"/>
          <w:szCs w:val="20"/>
        </w:rPr>
        <w:t>)</w:t>
      </w:r>
      <w:r w:rsidR="00BD531B" w:rsidRPr="006657EB">
        <w:rPr>
          <w:rFonts w:ascii="Helvetica" w:hAnsi="Helvetica"/>
          <w:sz w:val="30"/>
          <w:szCs w:val="30"/>
        </w:rPr>
        <w:t xml:space="preserve"> </w:t>
      </w:r>
    </w:p>
    <w:p w14:paraId="76343212" w14:textId="77777777" w:rsidR="009E292A" w:rsidRDefault="009E292A" w:rsidP="009E292A">
      <w:pPr>
        <w:rPr>
          <w:rFonts w:ascii="Helvetica" w:hAnsi="Helvetica"/>
          <w:sz w:val="4"/>
          <w:szCs w:val="4"/>
        </w:rPr>
      </w:pPr>
    </w:p>
    <w:p w14:paraId="4B71D759" w14:textId="77777777" w:rsidR="006657EB" w:rsidRPr="009E292A" w:rsidRDefault="006657EB" w:rsidP="009E292A">
      <w:pPr>
        <w:rPr>
          <w:rFonts w:ascii="Helvetica" w:hAnsi="Helvetica"/>
          <w:sz w:val="4"/>
          <w:szCs w:val="4"/>
        </w:rPr>
      </w:pPr>
    </w:p>
    <w:p w14:paraId="695F4014" w14:textId="77777777" w:rsidR="00736DEB" w:rsidRPr="00736DEB" w:rsidRDefault="009E292A" w:rsidP="00736DEB">
      <w:pPr>
        <w:pStyle w:val="ListParagraph"/>
        <w:numPr>
          <w:ilvl w:val="0"/>
          <w:numId w:val="21"/>
        </w:numPr>
        <w:rPr>
          <w:rFonts w:ascii="Helvetica" w:hAnsi="Helvetica"/>
          <w:sz w:val="8"/>
          <w:szCs w:val="8"/>
          <w:u w:val="thick"/>
        </w:rPr>
      </w:pPr>
      <w:r w:rsidRPr="00B80240">
        <w:rPr>
          <w:b/>
          <w:sz w:val="28"/>
          <w:szCs w:val="28"/>
        </w:rPr>
        <w:t>Hymn</w:t>
      </w:r>
      <w:r w:rsidRPr="00EE6238">
        <w:rPr>
          <w:rFonts w:ascii="Helvetica" w:hAnsi="Helvetica"/>
          <w:szCs w:val="32"/>
        </w:rPr>
        <w:t xml:space="preserve"> </w:t>
      </w:r>
      <w:r w:rsidR="006657EB">
        <w:rPr>
          <w:rFonts w:ascii="Helvetica" w:hAnsi="Helvetica"/>
          <w:sz w:val="24"/>
        </w:rPr>
        <w:t>– (</w:t>
      </w:r>
      <w:r w:rsidR="00F11B10">
        <w:rPr>
          <w:rFonts w:ascii="Helvetica" w:hAnsi="Helvetica"/>
          <w:sz w:val="24"/>
        </w:rPr>
        <w:t>382</w:t>
      </w:r>
      <w:r w:rsidR="006657EB">
        <w:rPr>
          <w:rFonts w:ascii="Helvetica" w:hAnsi="Helvetica"/>
          <w:sz w:val="24"/>
        </w:rPr>
        <w:t>)</w:t>
      </w:r>
    </w:p>
    <w:p w14:paraId="062A3BCD" w14:textId="77777777" w:rsidR="00736DEB" w:rsidRDefault="00736DEB" w:rsidP="00736DEB">
      <w:pPr>
        <w:rPr>
          <w:rFonts w:ascii="Helvetica" w:hAnsi="Helvetica"/>
          <w:sz w:val="8"/>
          <w:szCs w:val="8"/>
          <w:u w:val="thick"/>
        </w:rPr>
      </w:pPr>
    </w:p>
    <w:p w14:paraId="12D782D8" w14:textId="77ECA364" w:rsidR="00A7136A" w:rsidRPr="00EE2261" w:rsidRDefault="00A7136A" w:rsidP="00A7136A">
      <w:pPr>
        <w:pStyle w:val="verse"/>
        <w:spacing w:before="0" w:beforeAutospacing="0" w:after="240" w:afterAutospacing="0" w:line="312" w:lineRule="atLeast"/>
        <w:rPr>
          <w:rFonts w:ascii="Helvetica" w:hAnsi="Helvetica" w:cs="Times New Roman"/>
          <w:color w:val="000000"/>
          <w:sz w:val="28"/>
          <w:szCs w:val="28"/>
        </w:rPr>
      </w:pP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>What is thy birthright, man,</w:t>
      </w: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</w:t>
      </w: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>Child of the perfect One;</w:t>
      </w: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</w:t>
      </w: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>What is thy Father’s plan</w:t>
      </w: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</w:t>
      </w: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>For His beloved son?</w:t>
      </w:r>
    </w:p>
    <w:p w14:paraId="70C348CB" w14:textId="5FEF9BFE" w:rsidR="00A7136A" w:rsidRPr="00EE2261" w:rsidRDefault="00A7136A" w:rsidP="00A7136A">
      <w:pPr>
        <w:pStyle w:val="verse"/>
        <w:spacing w:before="0" w:beforeAutospacing="0" w:after="240" w:afterAutospacing="0" w:line="312" w:lineRule="atLeast"/>
        <w:rPr>
          <w:rFonts w:ascii="Helvetica" w:hAnsi="Helvetica" w:cs="Times New Roman"/>
          <w:color w:val="000000"/>
          <w:sz w:val="28"/>
          <w:szCs w:val="28"/>
        </w:rPr>
      </w:pP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>Thou art Truth’s honest child,</w:t>
      </w: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</w:t>
      </w: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>Of pure and sinless heart;</w:t>
      </w: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</w:t>
      </w: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>Thou treadest undefiled</w:t>
      </w: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</w:t>
      </w: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>In Christly paths apart.</w:t>
      </w:r>
    </w:p>
    <w:p w14:paraId="0ECC9A05" w14:textId="3C5C4FF5" w:rsidR="00A7136A" w:rsidRPr="00EE2261" w:rsidRDefault="00A7136A" w:rsidP="00A7136A">
      <w:pPr>
        <w:pStyle w:val="verse"/>
        <w:spacing w:before="0" w:beforeAutospacing="0" w:after="240" w:afterAutospacing="0" w:line="312" w:lineRule="atLeast"/>
        <w:rPr>
          <w:rFonts w:ascii="Helvetica" w:hAnsi="Helvetica" w:cs="Times New Roman"/>
          <w:color w:val="000000"/>
          <w:sz w:val="28"/>
          <w:szCs w:val="28"/>
        </w:rPr>
      </w:pP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>Vain dreams shall disappear</w:t>
      </w: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</w:t>
      </w: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>As Truth dawns on the sight;</w:t>
      </w: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</w:t>
      </w: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>The phantoms of thy fear</w:t>
      </w: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</w:t>
      </w: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>Shall flee before the light.</w:t>
      </w:r>
    </w:p>
    <w:p w14:paraId="1D44D69B" w14:textId="343DB7FD" w:rsidR="009673D7" w:rsidRPr="00EE2261" w:rsidRDefault="00A7136A" w:rsidP="009673D7">
      <w:pPr>
        <w:pStyle w:val="verse"/>
        <w:spacing w:before="0" w:beforeAutospacing="0" w:after="240" w:afterAutospacing="0" w:line="312" w:lineRule="atLeast"/>
        <w:rPr>
          <w:rStyle w:val="sentence"/>
          <w:rFonts w:ascii="Helvetica" w:hAnsi="Helvetica" w:cs="Times New Roman"/>
          <w:color w:val="000000"/>
          <w:sz w:val="28"/>
          <w:szCs w:val="28"/>
        </w:rPr>
      </w:pP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>Take then the sacred rod;</w:t>
      </w: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</w:t>
      </w: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>Thou art not error’s thrall;</w:t>
      </w: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</w:t>
      </w: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>Thou hast the gift of God—Dominion over all.</w:t>
      </w:r>
    </w:p>
    <w:p w14:paraId="74E9B572" w14:textId="3641E323" w:rsidR="00FF7A6A" w:rsidRPr="00FF7A6A" w:rsidRDefault="00FF7A6A" w:rsidP="009673D7">
      <w:pPr>
        <w:pStyle w:val="verse"/>
        <w:numPr>
          <w:ilvl w:val="0"/>
          <w:numId w:val="35"/>
        </w:numPr>
        <w:spacing w:before="0" w:beforeAutospacing="0" w:after="240" w:afterAutospacing="0" w:line="312" w:lineRule="atLeast"/>
        <w:rPr>
          <w:rFonts w:ascii="Helvetica" w:hAnsi="Helvetica" w:cs="Helvetica"/>
          <w:color w:val="3E8382"/>
          <w:szCs w:val="32"/>
        </w:rPr>
      </w:pPr>
      <w:r>
        <w:rPr>
          <w:rFonts w:ascii="Georgia" w:hAnsi="Georgia"/>
          <w:b/>
          <w:sz w:val="32"/>
          <w:szCs w:val="32"/>
          <w:u w:val="single"/>
        </w:rPr>
        <w:t>2</w:t>
      </w:r>
      <w:r w:rsidRPr="00335315">
        <w:rPr>
          <w:rFonts w:ascii="Georgia" w:hAnsi="Georgia"/>
          <w:b/>
          <w:sz w:val="32"/>
          <w:szCs w:val="32"/>
          <w:u w:val="single"/>
          <w:vertAlign w:val="superscript"/>
        </w:rPr>
        <w:t>nd</w:t>
      </w:r>
      <w:r w:rsidRPr="005741D6">
        <w:rPr>
          <w:rFonts w:ascii="Georgia" w:hAnsi="Georgia"/>
          <w:b/>
          <w:sz w:val="32"/>
          <w:szCs w:val="32"/>
          <w:u w:val="single"/>
        </w:rPr>
        <w:t xml:space="preserve"> Article</w:t>
      </w:r>
      <w:r w:rsidRPr="005741D6">
        <w:rPr>
          <w:rFonts w:ascii="Georgia" w:hAnsi="Georgia"/>
          <w:b/>
          <w:sz w:val="32"/>
          <w:szCs w:val="32"/>
        </w:rPr>
        <w:t>:</w:t>
      </w:r>
      <w:r w:rsidRPr="00736DEB">
        <w:rPr>
          <w:rFonts w:ascii="Georgia" w:hAnsi="Georgia"/>
          <w:b/>
          <w:sz w:val="32"/>
          <w:szCs w:val="32"/>
        </w:rPr>
        <w:t xml:space="preserve"> </w:t>
      </w:r>
      <w:r w:rsidR="007C7662" w:rsidRPr="00736DEB">
        <w:rPr>
          <w:rFonts w:ascii="Georgia" w:hAnsi="Georgia"/>
          <w:b/>
          <w:sz w:val="32"/>
          <w:szCs w:val="32"/>
        </w:rPr>
        <w:t>“</w:t>
      </w:r>
      <w:r w:rsidR="00263DEE">
        <w:rPr>
          <w:rFonts w:ascii="Georgia" w:hAnsi="Georgia" w:cs="Helvetica"/>
          <w:b/>
          <w:sz w:val="32"/>
          <w:szCs w:val="32"/>
        </w:rPr>
        <w:t>Joint-Heirs With Christ</w:t>
      </w:r>
      <w:r w:rsidR="007C7662" w:rsidRPr="00736DEB">
        <w:rPr>
          <w:rFonts w:ascii="Georgia" w:hAnsi="Georgia" w:cs="Helvetica"/>
          <w:b/>
          <w:sz w:val="32"/>
          <w:szCs w:val="32"/>
        </w:rPr>
        <w:t>”</w:t>
      </w:r>
      <w:r w:rsidRPr="00736DEB">
        <w:rPr>
          <w:rFonts w:ascii="Georgia" w:hAnsi="Georgia" w:cs="Helvetica"/>
          <w:b/>
          <w:sz w:val="32"/>
          <w:szCs w:val="32"/>
        </w:rPr>
        <w:t xml:space="preserve"> </w:t>
      </w:r>
      <w:r w:rsidRPr="005A1DBA">
        <w:rPr>
          <w:rFonts w:ascii="Helvetica" w:hAnsi="Helvetica" w:cs="Helvetica"/>
        </w:rPr>
        <w:t xml:space="preserve">– </w:t>
      </w:r>
      <w:r w:rsidR="002435BF">
        <w:rPr>
          <w:rFonts w:ascii="Helvetica" w:hAnsi="Helvetica" w:cs="Helvetica"/>
        </w:rPr>
        <w:t>(CSJ February</w:t>
      </w:r>
      <w:r w:rsidR="00263DEE">
        <w:rPr>
          <w:rFonts w:ascii="Helvetica" w:hAnsi="Helvetica" w:cs="Helvetica"/>
        </w:rPr>
        <w:t xml:space="preserve"> 1940</w:t>
      </w:r>
      <w:r w:rsidRPr="005A1DBA">
        <w:rPr>
          <w:rFonts w:ascii="Helvetica" w:hAnsi="Helvetica" w:cs="Helvetica"/>
        </w:rPr>
        <w:t>)</w:t>
      </w:r>
    </w:p>
    <w:p w14:paraId="44E2DF02" w14:textId="77777777" w:rsidR="001E0330" w:rsidRPr="007043B2" w:rsidRDefault="005103E9" w:rsidP="0079297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  <w:szCs w:val="32"/>
        </w:rPr>
      </w:pPr>
      <w:r>
        <w:rPr>
          <w:rFonts w:ascii="Helvetica" w:hAnsi="Helvetica" w:cs="Helvetica"/>
          <w:b/>
          <w:bCs/>
          <w:color w:val="1A1A1A"/>
          <w:sz w:val="36"/>
          <w:szCs w:val="36"/>
        </w:rPr>
        <w:t>The Lord’s</w:t>
      </w:r>
      <w:r w:rsidRPr="0002004B">
        <w:rPr>
          <w:rFonts w:ascii="Helvetica" w:hAnsi="Helvetica" w:cs="Helvetica"/>
          <w:b/>
          <w:bCs/>
          <w:color w:val="1A1A1A"/>
          <w:szCs w:val="32"/>
        </w:rPr>
        <w:t xml:space="preserve"> </w:t>
      </w:r>
      <w:r w:rsidRPr="001A095D">
        <w:rPr>
          <w:rFonts w:ascii="Helvetica" w:hAnsi="Helvetica" w:cs="Helvetica"/>
          <w:b/>
          <w:bCs/>
          <w:color w:val="1A1A1A"/>
          <w:sz w:val="36"/>
          <w:szCs w:val="36"/>
        </w:rPr>
        <w:t>Prayer</w:t>
      </w:r>
      <w:r w:rsidR="00E02C07">
        <w:rPr>
          <w:rFonts w:ascii="Helvetica" w:hAnsi="Helvetica" w:cs="Helvetica"/>
          <w:b/>
          <w:bCs/>
          <w:color w:val="1A1A1A"/>
          <w:sz w:val="36"/>
          <w:szCs w:val="36"/>
        </w:rPr>
        <w:t xml:space="preserve"> </w:t>
      </w:r>
      <w:r w:rsidR="00E02C07" w:rsidRPr="00E02C07">
        <w:rPr>
          <w:rFonts w:ascii="Helvetica" w:hAnsi="Helvetica" w:cs="Helvetica"/>
          <w:b/>
          <w:bCs/>
          <w:color w:val="1A1A1A"/>
          <w:sz w:val="28"/>
          <w:szCs w:val="28"/>
        </w:rPr>
        <w:t>– with its spiritual interpretation from Science &amp; Health</w:t>
      </w:r>
    </w:p>
    <w:p w14:paraId="4E922EA9" w14:textId="77777777" w:rsidR="00E02C07" w:rsidRPr="008E5A42" w:rsidRDefault="00E02C07" w:rsidP="00E02C0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 w:rsidRPr="008E5A42">
        <w:rPr>
          <w:rFonts w:ascii="Helvetica" w:hAnsi="Helvetica" w:cs="Helvetica"/>
          <w:sz w:val="26"/>
          <w:szCs w:val="26"/>
        </w:rPr>
        <w:t>Our Father which art in heaven,</w:t>
      </w:r>
      <w:r w:rsidR="00FE754B" w:rsidRPr="008E5A42">
        <w:rPr>
          <w:rFonts w:ascii="Helvetica" w:hAnsi="Helvetica" w:cs="Helvetica"/>
          <w:sz w:val="26"/>
          <w:szCs w:val="26"/>
        </w:rPr>
        <w:t xml:space="preserve"> </w:t>
      </w:r>
      <w:r w:rsidRPr="008E5A42">
        <w:rPr>
          <w:rFonts w:ascii="Helvetica" w:hAnsi="Helvetica" w:cs="Helvetica"/>
          <w:i/>
          <w:iCs/>
          <w:sz w:val="26"/>
          <w:szCs w:val="26"/>
          <w:u w:val="thick"/>
        </w:rPr>
        <w:t>Our Father-Mother God, all-harmonious,</w:t>
      </w:r>
    </w:p>
    <w:p w14:paraId="5914E88D" w14:textId="77777777" w:rsidR="00E02C07" w:rsidRPr="008E5A42" w:rsidRDefault="00E02C07" w:rsidP="00E02C0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 w:rsidRPr="008E5A42">
        <w:rPr>
          <w:rFonts w:ascii="Helvetica" w:hAnsi="Helvetica" w:cs="Helvetica"/>
          <w:sz w:val="26"/>
          <w:szCs w:val="26"/>
        </w:rPr>
        <w:t>Hallowed be Thy name.</w:t>
      </w:r>
      <w:r w:rsidR="00FE754B" w:rsidRPr="008E5A42">
        <w:rPr>
          <w:rFonts w:ascii="Helvetica" w:hAnsi="Helvetica" w:cs="Helvetica"/>
          <w:sz w:val="26"/>
          <w:szCs w:val="26"/>
        </w:rPr>
        <w:t xml:space="preserve"> </w:t>
      </w:r>
      <w:r w:rsidRPr="008E5A42">
        <w:rPr>
          <w:rFonts w:ascii="Helvetica" w:hAnsi="Helvetica" w:cs="Helvetica"/>
          <w:i/>
          <w:iCs/>
          <w:sz w:val="26"/>
          <w:szCs w:val="26"/>
          <w:u w:val="thick"/>
        </w:rPr>
        <w:t>Adorable One.</w:t>
      </w:r>
    </w:p>
    <w:p w14:paraId="122A5D4A" w14:textId="77777777" w:rsidR="00E02C07" w:rsidRPr="008E5A42" w:rsidRDefault="00E02C07" w:rsidP="00E02C0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 w:rsidRPr="008E5A42">
        <w:rPr>
          <w:rFonts w:ascii="Helvetica" w:hAnsi="Helvetica" w:cs="Helvetica"/>
          <w:sz w:val="26"/>
          <w:szCs w:val="26"/>
        </w:rPr>
        <w:t>Thy kingdom come.</w:t>
      </w:r>
      <w:r w:rsidR="00FE0528" w:rsidRPr="008E5A42">
        <w:rPr>
          <w:rFonts w:ascii="Helvetica" w:hAnsi="Helvetica" w:cs="Helvetica"/>
          <w:sz w:val="26"/>
          <w:szCs w:val="26"/>
        </w:rPr>
        <w:t xml:space="preserve"> </w:t>
      </w:r>
      <w:r w:rsidRPr="008E5A42">
        <w:rPr>
          <w:rFonts w:ascii="Helvetica" w:hAnsi="Helvetica" w:cs="Helvetica"/>
          <w:i/>
          <w:iCs/>
          <w:sz w:val="26"/>
          <w:szCs w:val="26"/>
          <w:u w:val="thick"/>
        </w:rPr>
        <w:t>Thy kingdom is come; Thou art ever-present.</w:t>
      </w:r>
    </w:p>
    <w:p w14:paraId="7E49A138" w14:textId="77777777" w:rsidR="00E02C07" w:rsidRPr="008E5A42" w:rsidRDefault="00E02C07" w:rsidP="00E02C0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 w:rsidRPr="008E5A42">
        <w:rPr>
          <w:rFonts w:ascii="Helvetica" w:hAnsi="Helvetica" w:cs="Helvetica"/>
          <w:sz w:val="26"/>
          <w:szCs w:val="26"/>
        </w:rPr>
        <w:t>Thy will be done in earth, as it is in heaven.</w:t>
      </w:r>
      <w:r w:rsidR="00FE0528" w:rsidRPr="008E5A42">
        <w:rPr>
          <w:rFonts w:ascii="Helvetica" w:hAnsi="Helvetica" w:cs="Helvetica"/>
          <w:sz w:val="26"/>
          <w:szCs w:val="26"/>
        </w:rPr>
        <w:t xml:space="preserve"> </w:t>
      </w:r>
      <w:r w:rsidRPr="008E5A42">
        <w:rPr>
          <w:rFonts w:ascii="Helvetica" w:hAnsi="Helvetica" w:cs="Helvetica"/>
          <w:i/>
          <w:iCs/>
          <w:sz w:val="26"/>
          <w:szCs w:val="26"/>
          <w:u w:val="thick"/>
        </w:rPr>
        <w:t>Enable us to know, — as in heaven, so on earth, — God is omnipotent, supreme.</w:t>
      </w:r>
    </w:p>
    <w:p w14:paraId="69BACA2B" w14:textId="77777777" w:rsidR="00E02C07" w:rsidRPr="008E5A42" w:rsidRDefault="00E02C07" w:rsidP="00E02C0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 w:rsidRPr="008E5A42">
        <w:rPr>
          <w:rFonts w:ascii="Helvetica" w:hAnsi="Helvetica" w:cs="Helvetica"/>
          <w:sz w:val="26"/>
          <w:szCs w:val="26"/>
        </w:rPr>
        <w:t>G</w:t>
      </w:r>
      <w:r w:rsidR="00FE0528" w:rsidRPr="008E5A42">
        <w:rPr>
          <w:rFonts w:ascii="Helvetica" w:hAnsi="Helvetica" w:cs="Helvetica"/>
          <w:sz w:val="26"/>
          <w:szCs w:val="26"/>
        </w:rPr>
        <w:t xml:space="preserve">ive us this day our daily bread; </w:t>
      </w:r>
      <w:r w:rsidRPr="008E5A42">
        <w:rPr>
          <w:rFonts w:ascii="Helvetica" w:hAnsi="Helvetica" w:cs="Helvetica"/>
          <w:i/>
          <w:iCs/>
          <w:sz w:val="26"/>
          <w:szCs w:val="26"/>
          <w:u w:val="thick"/>
        </w:rPr>
        <w:t>Give us grace for to-day; feed the famished affections;</w:t>
      </w:r>
    </w:p>
    <w:p w14:paraId="3DEAB1F5" w14:textId="77777777" w:rsidR="00E02C07" w:rsidRPr="008E5A42" w:rsidRDefault="00E02C07" w:rsidP="00E02C0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 w:rsidRPr="008E5A42">
        <w:rPr>
          <w:rFonts w:ascii="Helvetica" w:hAnsi="Helvetica" w:cs="Helvetica"/>
          <w:sz w:val="26"/>
          <w:szCs w:val="26"/>
        </w:rPr>
        <w:t>And forgive us our d</w:t>
      </w:r>
      <w:r w:rsidR="00810A92" w:rsidRPr="008E5A42">
        <w:rPr>
          <w:rFonts w:ascii="Helvetica" w:hAnsi="Helvetica" w:cs="Helvetica"/>
          <w:sz w:val="26"/>
          <w:szCs w:val="26"/>
        </w:rPr>
        <w:t>ebts, as we forgive our debtors.</w:t>
      </w:r>
      <w:r w:rsidR="00FE0528" w:rsidRPr="008E5A42">
        <w:rPr>
          <w:rFonts w:ascii="Helvetica" w:hAnsi="Helvetica" w:cs="Helvetica"/>
          <w:sz w:val="26"/>
          <w:szCs w:val="26"/>
        </w:rPr>
        <w:t xml:space="preserve"> </w:t>
      </w:r>
      <w:r w:rsidRPr="008E5A42">
        <w:rPr>
          <w:rFonts w:ascii="Helvetica" w:hAnsi="Helvetica" w:cs="Helvetica"/>
          <w:i/>
          <w:iCs/>
          <w:sz w:val="26"/>
          <w:szCs w:val="26"/>
          <w:u w:val="thick"/>
        </w:rPr>
        <w:t>And Love is reflected in love;</w:t>
      </w:r>
    </w:p>
    <w:p w14:paraId="6FB9D1C7" w14:textId="77777777" w:rsidR="00E02C07" w:rsidRPr="008E5A42" w:rsidRDefault="00E02C07" w:rsidP="00C12E5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 w:rsidRPr="008E5A42">
        <w:rPr>
          <w:rFonts w:ascii="Helvetica" w:hAnsi="Helvetica" w:cs="Helvetica"/>
          <w:sz w:val="26"/>
          <w:szCs w:val="26"/>
        </w:rPr>
        <w:t>And lead us not into temptation, but deliver us from evil;</w:t>
      </w:r>
      <w:r w:rsidR="00FE0528" w:rsidRPr="008E5A42">
        <w:rPr>
          <w:rFonts w:ascii="Helvetica" w:hAnsi="Helvetica" w:cs="Helvetica"/>
          <w:sz w:val="26"/>
          <w:szCs w:val="26"/>
        </w:rPr>
        <w:t xml:space="preserve"> </w:t>
      </w:r>
      <w:r w:rsidRPr="008E5A42">
        <w:rPr>
          <w:rFonts w:ascii="Helvetica" w:hAnsi="Helvetica" w:cs="Helvetica"/>
          <w:i/>
          <w:iCs/>
          <w:sz w:val="26"/>
          <w:szCs w:val="26"/>
          <w:u w:val="thick"/>
        </w:rPr>
        <w:t>And God leadeth us not into temptation, but delivereth us from sin, disease, and death.</w:t>
      </w:r>
    </w:p>
    <w:p w14:paraId="46B1ADF6" w14:textId="77777777" w:rsidR="001E0330" w:rsidRDefault="00E02C07" w:rsidP="009464EC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z w:val="26"/>
          <w:szCs w:val="26"/>
          <w:u w:val="thick"/>
        </w:rPr>
      </w:pPr>
      <w:r w:rsidRPr="008E5A42">
        <w:rPr>
          <w:rFonts w:ascii="Helvetica" w:hAnsi="Helvetica" w:cs="Helvetica"/>
          <w:sz w:val="26"/>
          <w:szCs w:val="26"/>
        </w:rPr>
        <w:t>For Thine is the kingdom, and the power, and the glory, forever.</w:t>
      </w:r>
      <w:r w:rsidR="00FE0528" w:rsidRPr="008E5A42">
        <w:rPr>
          <w:rFonts w:ascii="Helvetica" w:hAnsi="Helvetica" w:cs="Helvetica"/>
          <w:sz w:val="26"/>
          <w:szCs w:val="26"/>
        </w:rPr>
        <w:t xml:space="preserve">— </w:t>
      </w:r>
      <w:r w:rsidRPr="008E5A42">
        <w:rPr>
          <w:rFonts w:ascii="Helvetica" w:hAnsi="Helvetica" w:cs="Helvetica"/>
          <w:i/>
          <w:iCs/>
          <w:sz w:val="26"/>
          <w:szCs w:val="26"/>
          <w:u w:val="thick"/>
        </w:rPr>
        <w:t>For God is infinite, all-power, all Life, Truth, Love, over all, and All.</w:t>
      </w:r>
    </w:p>
    <w:p w14:paraId="296B9B26" w14:textId="77777777" w:rsidR="00B676D3" w:rsidRPr="007043B2" w:rsidRDefault="00B676D3" w:rsidP="009464EC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z w:val="8"/>
          <w:szCs w:val="8"/>
          <w:u w:val="thick"/>
        </w:rPr>
      </w:pPr>
    </w:p>
    <w:p w14:paraId="202BC00C" w14:textId="77777777" w:rsidR="007043B2" w:rsidRPr="007043B2" w:rsidRDefault="005103E9" w:rsidP="007043B2">
      <w:pPr>
        <w:rPr>
          <w:rFonts w:ascii="Helvetica" w:hAnsi="Helvetica"/>
          <w:sz w:val="30"/>
          <w:szCs w:val="30"/>
          <w:u w:val="thick"/>
        </w:rPr>
      </w:pPr>
      <w:r w:rsidRPr="005741D6">
        <w:rPr>
          <w:b/>
          <w:szCs w:val="32"/>
          <w:u w:val="thick"/>
        </w:rPr>
        <w:t>Read</w:t>
      </w:r>
      <w:r w:rsidR="002B76CD" w:rsidRPr="005741D6">
        <w:rPr>
          <w:b/>
          <w:szCs w:val="32"/>
          <w:u w:val="thick"/>
        </w:rPr>
        <w:t xml:space="preserve"> Bible Lesson</w:t>
      </w:r>
      <w:r w:rsidRPr="005741D6">
        <w:rPr>
          <w:rFonts w:ascii="Helvetica" w:hAnsi="Helvetica"/>
          <w:b/>
          <w:szCs w:val="32"/>
        </w:rPr>
        <w:t>:</w:t>
      </w:r>
      <w:r w:rsidRPr="00590D1B">
        <w:rPr>
          <w:sz w:val="30"/>
          <w:szCs w:val="30"/>
        </w:rPr>
        <w:t xml:space="preserve"> </w:t>
      </w:r>
      <w:r w:rsidR="009673D7">
        <w:rPr>
          <w:b/>
          <w:sz w:val="36"/>
          <w:szCs w:val="36"/>
        </w:rPr>
        <w:t>Man</w:t>
      </w:r>
    </w:p>
    <w:p w14:paraId="49734B86" w14:textId="77777777" w:rsidR="00BD531B" w:rsidRPr="00BD531B" w:rsidRDefault="00BD531B" w:rsidP="00BD531B">
      <w:pPr>
        <w:pStyle w:val="ListParagraph"/>
        <w:rPr>
          <w:rFonts w:ascii="Helvetica" w:hAnsi="Helvetica"/>
          <w:sz w:val="8"/>
          <w:szCs w:val="8"/>
          <w:u w:val="thick"/>
        </w:rPr>
      </w:pPr>
    </w:p>
    <w:p w14:paraId="190530D8" w14:textId="6362089D" w:rsidR="00F05485" w:rsidRPr="00EE2261" w:rsidRDefault="00EE6238" w:rsidP="00926507">
      <w:pPr>
        <w:pStyle w:val="ListParagraph"/>
        <w:numPr>
          <w:ilvl w:val="0"/>
          <w:numId w:val="21"/>
        </w:numPr>
        <w:rPr>
          <w:rFonts w:ascii="Helvetica" w:hAnsi="Helvetica"/>
          <w:sz w:val="8"/>
          <w:szCs w:val="8"/>
          <w:u w:val="thick"/>
        </w:rPr>
      </w:pPr>
      <w:r w:rsidRPr="00B80240">
        <w:rPr>
          <w:b/>
          <w:sz w:val="28"/>
          <w:szCs w:val="28"/>
        </w:rPr>
        <w:t>Hymn</w:t>
      </w:r>
      <w:r w:rsidRPr="00EE6238">
        <w:rPr>
          <w:rFonts w:ascii="Helvetica" w:hAnsi="Helvetica"/>
          <w:szCs w:val="32"/>
        </w:rPr>
        <w:t xml:space="preserve"> </w:t>
      </w:r>
      <w:r w:rsidR="00BB27AC">
        <w:rPr>
          <w:rFonts w:ascii="Helvetica" w:hAnsi="Helvetica"/>
          <w:sz w:val="24"/>
        </w:rPr>
        <w:t>– (</w:t>
      </w:r>
      <w:r w:rsidR="00F11B10">
        <w:rPr>
          <w:rFonts w:ascii="Helvetica" w:hAnsi="Helvetica"/>
          <w:sz w:val="24"/>
        </w:rPr>
        <w:t>3</w:t>
      </w:r>
      <w:r w:rsidRPr="00EE6238">
        <w:rPr>
          <w:rFonts w:ascii="Helvetica" w:hAnsi="Helvetica"/>
          <w:sz w:val="24"/>
        </w:rPr>
        <w:t>)</w:t>
      </w:r>
    </w:p>
    <w:p w14:paraId="185B37C1" w14:textId="77777777" w:rsidR="00EE2261" w:rsidRPr="00EE2261" w:rsidRDefault="00EE2261" w:rsidP="00EE2261">
      <w:pPr>
        <w:rPr>
          <w:rStyle w:val="sentence"/>
          <w:rFonts w:ascii="Helvetica" w:hAnsi="Helvetica"/>
          <w:sz w:val="8"/>
          <w:szCs w:val="8"/>
          <w:u w:val="thick"/>
        </w:rPr>
      </w:pPr>
    </w:p>
    <w:p w14:paraId="0649B7FE" w14:textId="11BF1F67" w:rsidR="00926507" w:rsidRPr="00EE2261" w:rsidRDefault="00926507" w:rsidP="00926507">
      <w:pPr>
        <w:pStyle w:val="verse"/>
        <w:spacing w:before="0" w:beforeAutospacing="0" w:after="240" w:afterAutospacing="0" w:line="312" w:lineRule="atLeast"/>
        <w:rPr>
          <w:rFonts w:ascii="Helvetica" w:hAnsi="Helvetica" w:cs="Times New Roman"/>
          <w:color w:val="000000"/>
          <w:sz w:val="28"/>
          <w:szCs w:val="28"/>
        </w:rPr>
      </w:pP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>A grateful heart a garden is,</w:t>
      </w: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</w:t>
      </w: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>Where there is always room</w:t>
      </w: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</w:t>
      </w: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>For every lovely, Godlike grace</w:t>
      </w: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</w:t>
      </w: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>To come to perfect bloom.</w:t>
      </w:r>
    </w:p>
    <w:p w14:paraId="55244B43" w14:textId="6C246358" w:rsidR="00926507" w:rsidRPr="00EE2261" w:rsidRDefault="00926507" w:rsidP="00926507">
      <w:pPr>
        <w:pStyle w:val="verse"/>
        <w:spacing w:before="0" w:beforeAutospacing="0" w:after="240" w:afterAutospacing="0" w:line="312" w:lineRule="atLeast"/>
        <w:rPr>
          <w:rFonts w:ascii="Helvetica" w:hAnsi="Helvetica" w:cs="Times New Roman"/>
          <w:color w:val="000000"/>
          <w:sz w:val="28"/>
          <w:szCs w:val="28"/>
        </w:rPr>
      </w:pP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lastRenderedPageBreak/>
        <w:t>A grateful heart a fortress is,</w:t>
      </w: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</w:t>
      </w: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>A staunch and rugged tower,</w:t>
      </w: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</w:t>
      </w: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>Where God’s omnipotence, revealed,</w:t>
      </w: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</w:t>
      </w: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>Girds man with mighty power.</w:t>
      </w:r>
    </w:p>
    <w:p w14:paraId="6C6827D2" w14:textId="4B041843" w:rsidR="00926507" w:rsidRPr="00EE2261" w:rsidRDefault="00926507" w:rsidP="00926507">
      <w:pPr>
        <w:pStyle w:val="verse"/>
        <w:spacing w:before="0" w:beforeAutospacing="0" w:after="240" w:afterAutospacing="0" w:line="312" w:lineRule="atLeast"/>
        <w:rPr>
          <w:rFonts w:ascii="Helvetica" w:hAnsi="Helvetica" w:cs="Times New Roman"/>
          <w:color w:val="000000"/>
          <w:sz w:val="28"/>
          <w:szCs w:val="28"/>
        </w:rPr>
      </w:pP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>A grateful heart a temple is,</w:t>
      </w: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</w:t>
      </w: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>A shrine so pure and white,</w:t>
      </w: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</w:t>
      </w: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>Where angels of His presence keep</w:t>
      </w: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</w:t>
      </w: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>Calm watch by day or night.</w:t>
      </w:r>
    </w:p>
    <w:p w14:paraId="4899F00A" w14:textId="2A1A7A2E" w:rsidR="00926507" w:rsidRPr="00EE2261" w:rsidRDefault="00926507" w:rsidP="00B95D90">
      <w:pPr>
        <w:pStyle w:val="verse"/>
        <w:spacing w:before="0" w:beforeAutospacing="0" w:after="240" w:afterAutospacing="0" w:line="312" w:lineRule="atLeast"/>
        <w:rPr>
          <w:rStyle w:val="sentence"/>
          <w:rFonts w:ascii="Helvetica" w:hAnsi="Helvetica" w:cs="Times New Roman"/>
          <w:color w:val="000000"/>
          <w:sz w:val="28"/>
          <w:szCs w:val="28"/>
        </w:rPr>
      </w:pP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>Grant then, dear Father-Mother, God,</w:t>
      </w: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</w:t>
      </w: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>Whatever else befall,</w:t>
      </w: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</w:t>
      </w: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>This largess of a grateful heart</w:t>
      </w: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 xml:space="preserve"> </w:t>
      </w:r>
      <w:r w:rsidRPr="00EE2261">
        <w:rPr>
          <w:rStyle w:val="sentence"/>
          <w:rFonts w:ascii="Helvetica" w:hAnsi="Helvetica" w:cs="Times New Roman"/>
          <w:color w:val="000000"/>
          <w:sz w:val="28"/>
          <w:szCs w:val="28"/>
        </w:rPr>
        <w:t>That loves and blesses all.</w:t>
      </w:r>
    </w:p>
    <w:p w14:paraId="136B8D0B" w14:textId="0D820F66" w:rsidR="00EE2261" w:rsidRPr="00EE2261" w:rsidRDefault="0082753A" w:rsidP="00EE226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szCs w:val="32"/>
        </w:rPr>
      </w:pPr>
      <w:r>
        <w:rPr>
          <w:rFonts w:cs="Helvetica"/>
          <w:b/>
          <w:szCs w:val="32"/>
          <w:u w:val="single"/>
        </w:rPr>
        <w:t>3</w:t>
      </w:r>
      <w:r w:rsidRPr="0082753A">
        <w:rPr>
          <w:rFonts w:cs="Helvetica"/>
          <w:b/>
          <w:szCs w:val="32"/>
          <w:u w:val="single"/>
          <w:vertAlign w:val="superscript"/>
        </w:rPr>
        <w:t>rd</w:t>
      </w:r>
      <w:r w:rsidR="00FA0F8E" w:rsidRPr="005B3004">
        <w:rPr>
          <w:rFonts w:cs="Helvetica"/>
          <w:b/>
          <w:szCs w:val="32"/>
          <w:u w:val="single"/>
        </w:rPr>
        <w:t xml:space="preserve"> Article</w:t>
      </w:r>
      <w:r w:rsidR="005537CD" w:rsidRPr="005B3004">
        <w:rPr>
          <w:rFonts w:cs="Helvetica"/>
          <w:b/>
          <w:szCs w:val="32"/>
        </w:rPr>
        <w:t xml:space="preserve">: </w:t>
      </w:r>
      <w:r w:rsidR="002435BF">
        <w:rPr>
          <w:rFonts w:cs="Helvetica"/>
          <w:b/>
          <w:szCs w:val="32"/>
        </w:rPr>
        <w:t>“An hiding place from the wind</w:t>
      </w:r>
      <w:r w:rsidR="007E1C28" w:rsidRPr="00F05485">
        <w:rPr>
          <w:rFonts w:cs="Helvetica"/>
          <w:b/>
          <w:szCs w:val="32"/>
        </w:rPr>
        <w:t>”</w:t>
      </w:r>
      <w:r w:rsidR="00FA0F8E" w:rsidRPr="005374F5">
        <w:rPr>
          <w:rFonts w:cs="Helvetica"/>
          <w:b/>
          <w:sz w:val="30"/>
          <w:szCs w:val="30"/>
        </w:rPr>
        <w:t xml:space="preserve"> </w:t>
      </w:r>
      <w:r w:rsidR="00FA0F8E" w:rsidRPr="005A1DBA">
        <w:rPr>
          <w:rFonts w:ascii="Helvetica" w:hAnsi="Helvetica" w:cs="Helvetica"/>
          <w:sz w:val="20"/>
          <w:szCs w:val="20"/>
        </w:rPr>
        <w:t xml:space="preserve">– </w:t>
      </w:r>
      <w:r w:rsidR="002435BF">
        <w:rPr>
          <w:rFonts w:ascii="Helvetica" w:hAnsi="Helvetica" w:cs="Helvetica"/>
          <w:sz w:val="20"/>
          <w:szCs w:val="20"/>
        </w:rPr>
        <w:t>(CSS</w:t>
      </w:r>
      <w:r w:rsidR="00BD531B">
        <w:rPr>
          <w:rFonts w:ascii="Helvetica" w:hAnsi="Helvetica" w:cs="Helvetica"/>
          <w:sz w:val="20"/>
          <w:szCs w:val="20"/>
        </w:rPr>
        <w:t xml:space="preserve"> </w:t>
      </w:r>
      <w:r w:rsidR="002435BF">
        <w:rPr>
          <w:rFonts w:ascii="Helvetica" w:hAnsi="Helvetica" w:cs="Helvetica"/>
          <w:sz w:val="20"/>
          <w:szCs w:val="20"/>
        </w:rPr>
        <w:t>April 25</w:t>
      </w:r>
      <w:r w:rsidR="002435BF" w:rsidRPr="002435BF">
        <w:rPr>
          <w:rFonts w:ascii="Helvetica" w:hAnsi="Helvetica" w:cs="Helvetica"/>
          <w:sz w:val="20"/>
          <w:szCs w:val="20"/>
          <w:vertAlign w:val="superscript"/>
        </w:rPr>
        <w:t>th</w:t>
      </w:r>
      <w:r w:rsidR="002435BF">
        <w:rPr>
          <w:rFonts w:ascii="Helvetica" w:hAnsi="Helvetica" w:cs="Helvetica"/>
          <w:sz w:val="20"/>
          <w:szCs w:val="20"/>
        </w:rPr>
        <w:t>, 196</w:t>
      </w:r>
      <w:r w:rsidR="007E1C28">
        <w:rPr>
          <w:rFonts w:ascii="Helvetica" w:hAnsi="Helvetica" w:cs="Helvetica"/>
          <w:sz w:val="20"/>
          <w:szCs w:val="20"/>
        </w:rPr>
        <w:t>4</w:t>
      </w:r>
      <w:r w:rsidR="00FA0F8E" w:rsidRPr="005A1DBA">
        <w:rPr>
          <w:rFonts w:ascii="Helvetica" w:hAnsi="Helvetica" w:cs="Helvetica"/>
          <w:sz w:val="20"/>
          <w:szCs w:val="20"/>
        </w:rPr>
        <w:t>)</w:t>
      </w:r>
      <w:r w:rsidR="00FA0F8E" w:rsidRPr="005374F5">
        <w:rPr>
          <w:rFonts w:ascii="Helvetica" w:hAnsi="Helvetica" w:cs="Helvetica"/>
          <w:sz w:val="24"/>
        </w:rPr>
        <w:t xml:space="preserve">  </w:t>
      </w:r>
      <w:r w:rsidR="00FA0F8E" w:rsidRPr="005374F5">
        <w:rPr>
          <w:rFonts w:ascii="Goudy Old Style" w:hAnsi="Goudy Old Style" w:cs="Helvetica"/>
          <w:b/>
          <w:sz w:val="20"/>
          <w:szCs w:val="20"/>
        </w:rPr>
        <w:t xml:space="preserve"> </w:t>
      </w:r>
      <w:bookmarkStart w:id="0" w:name="_GoBack"/>
      <w:bookmarkEnd w:id="0"/>
    </w:p>
    <w:p w14:paraId="75DDC3F8" w14:textId="33A889D3" w:rsidR="00EE24A5" w:rsidRPr="00EE2261" w:rsidRDefault="00EE24A5" w:rsidP="00EE24A5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Helvetica" w:hAnsi="Helvetica" w:cs="Helvetica"/>
          <w:szCs w:val="32"/>
        </w:rPr>
      </w:pPr>
      <w:r w:rsidRPr="00F05485">
        <w:rPr>
          <w:rFonts w:cs="Helvetica"/>
          <w:b/>
          <w:szCs w:val="32"/>
          <w:u w:val="single"/>
        </w:rPr>
        <w:t>4</w:t>
      </w:r>
      <w:r w:rsidRPr="00F05485">
        <w:rPr>
          <w:rFonts w:cs="Helvetica"/>
          <w:b/>
          <w:szCs w:val="32"/>
          <w:u w:val="single"/>
          <w:vertAlign w:val="superscript"/>
        </w:rPr>
        <w:t>th</w:t>
      </w:r>
      <w:r w:rsidRPr="00F05485">
        <w:rPr>
          <w:rFonts w:cs="Helvetica"/>
          <w:b/>
          <w:szCs w:val="32"/>
          <w:u w:val="single"/>
        </w:rPr>
        <w:t xml:space="preserve"> Article</w:t>
      </w:r>
      <w:r w:rsidRPr="00F05485">
        <w:rPr>
          <w:rFonts w:cs="Helvetica"/>
          <w:b/>
          <w:szCs w:val="32"/>
        </w:rPr>
        <w:t xml:space="preserve">: </w:t>
      </w:r>
      <w:r w:rsidR="002435BF">
        <w:rPr>
          <w:rFonts w:cs="Helvetica"/>
          <w:b/>
          <w:szCs w:val="32"/>
        </w:rPr>
        <w:t>Ministering to Spiritual Needs</w:t>
      </w:r>
      <w:r w:rsidRPr="00EE24A5">
        <w:rPr>
          <w:rFonts w:cs="Helvetica"/>
          <w:b/>
          <w:sz w:val="30"/>
          <w:szCs w:val="30"/>
        </w:rPr>
        <w:t xml:space="preserve"> </w:t>
      </w:r>
      <w:r w:rsidRPr="00EE24A5">
        <w:rPr>
          <w:rFonts w:ascii="Helvetica" w:hAnsi="Helvetica" w:cs="Helvetica"/>
          <w:sz w:val="20"/>
          <w:szCs w:val="20"/>
        </w:rPr>
        <w:t xml:space="preserve">– </w:t>
      </w:r>
      <w:r w:rsidR="002435BF">
        <w:rPr>
          <w:rFonts w:ascii="Helvetica" w:hAnsi="Helvetica" w:cs="Helvetica"/>
          <w:sz w:val="20"/>
          <w:szCs w:val="20"/>
        </w:rPr>
        <w:t>(CSS February</w:t>
      </w:r>
      <w:r w:rsidR="007E1C28">
        <w:rPr>
          <w:rFonts w:ascii="Helvetica" w:hAnsi="Helvetica" w:cs="Helvetica"/>
          <w:sz w:val="20"/>
          <w:szCs w:val="20"/>
        </w:rPr>
        <w:t xml:space="preserve"> </w:t>
      </w:r>
      <w:r w:rsidR="002435BF">
        <w:rPr>
          <w:rFonts w:ascii="Helvetica" w:hAnsi="Helvetica" w:cs="Helvetica"/>
          <w:sz w:val="20"/>
          <w:szCs w:val="20"/>
        </w:rPr>
        <w:t>17</w:t>
      </w:r>
      <w:r w:rsidR="002435BF" w:rsidRPr="002435BF">
        <w:rPr>
          <w:rFonts w:ascii="Helvetica" w:hAnsi="Helvetica" w:cs="Helvetica"/>
          <w:sz w:val="20"/>
          <w:szCs w:val="20"/>
          <w:vertAlign w:val="superscript"/>
        </w:rPr>
        <w:t>th</w:t>
      </w:r>
      <w:r w:rsidR="002435BF">
        <w:rPr>
          <w:rFonts w:ascii="Helvetica" w:hAnsi="Helvetica" w:cs="Helvetica"/>
          <w:sz w:val="20"/>
          <w:szCs w:val="20"/>
        </w:rPr>
        <w:t>, 1934</w:t>
      </w:r>
      <w:r w:rsidRPr="00EE24A5">
        <w:rPr>
          <w:rFonts w:ascii="Helvetica" w:hAnsi="Helvetica" w:cs="Helvetica"/>
          <w:sz w:val="20"/>
          <w:szCs w:val="20"/>
        </w:rPr>
        <w:t>)</w:t>
      </w:r>
      <w:r w:rsidRPr="00EE24A5">
        <w:rPr>
          <w:rFonts w:ascii="Helvetica" w:hAnsi="Helvetica" w:cs="Helvetica"/>
          <w:sz w:val="24"/>
        </w:rPr>
        <w:t xml:space="preserve">  </w:t>
      </w:r>
      <w:r w:rsidRPr="00EE24A5">
        <w:rPr>
          <w:rFonts w:ascii="Goudy Old Style" w:hAnsi="Goudy Old Style" w:cs="Helvetica"/>
          <w:b/>
          <w:sz w:val="20"/>
          <w:szCs w:val="20"/>
        </w:rPr>
        <w:t xml:space="preserve"> </w:t>
      </w:r>
    </w:p>
    <w:p w14:paraId="200EAD99" w14:textId="77777777" w:rsidR="00EE2261" w:rsidRPr="00EE2261" w:rsidRDefault="00EE2261" w:rsidP="00EE2261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  <w:sz w:val="8"/>
          <w:szCs w:val="8"/>
        </w:rPr>
      </w:pPr>
    </w:p>
    <w:p w14:paraId="57B3FB9A" w14:textId="77777777" w:rsidR="006657EB" w:rsidRPr="002E42B2" w:rsidRDefault="006657EB" w:rsidP="002E42B2">
      <w:pPr>
        <w:tabs>
          <w:tab w:val="left" w:pos="2440"/>
        </w:tabs>
        <w:rPr>
          <w:rFonts w:ascii="Helvetica" w:hAnsi="Helvetica" w:cs="Helvetica"/>
          <w:color w:val="296D84"/>
          <w:sz w:val="8"/>
          <w:szCs w:val="8"/>
        </w:rPr>
      </w:pPr>
    </w:p>
    <w:p w14:paraId="4DEE1DBA" w14:textId="60B85279" w:rsidR="00B95D90" w:rsidRPr="00EE2261" w:rsidRDefault="00DC14CF" w:rsidP="00EE2261">
      <w:pPr>
        <w:pStyle w:val="ListParagraph"/>
        <w:numPr>
          <w:ilvl w:val="0"/>
          <w:numId w:val="6"/>
        </w:numPr>
        <w:tabs>
          <w:tab w:val="left" w:pos="2440"/>
        </w:tabs>
        <w:rPr>
          <w:rStyle w:val="sentence"/>
          <w:rFonts w:ascii="Helvetica" w:hAnsi="Helvetica" w:cs="Helvetica"/>
          <w:color w:val="296D84"/>
          <w:sz w:val="8"/>
          <w:szCs w:val="8"/>
        </w:rPr>
      </w:pPr>
      <w:r w:rsidRPr="00461E1D">
        <w:rPr>
          <w:b/>
          <w:sz w:val="28"/>
          <w:szCs w:val="28"/>
        </w:rPr>
        <w:t>Hymn</w:t>
      </w:r>
      <w:r w:rsidRPr="00260EBE">
        <w:rPr>
          <w:rFonts w:ascii="Helvetica" w:hAnsi="Helvetica"/>
          <w:szCs w:val="32"/>
        </w:rPr>
        <w:t xml:space="preserve"> </w:t>
      </w:r>
      <w:r w:rsidR="00BB27AC">
        <w:rPr>
          <w:rFonts w:ascii="Helvetica" w:hAnsi="Helvetica"/>
          <w:sz w:val="24"/>
        </w:rPr>
        <w:t>– (</w:t>
      </w:r>
      <w:r w:rsidR="00F11B10">
        <w:rPr>
          <w:rFonts w:ascii="Helvetica" w:hAnsi="Helvetica"/>
          <w:sz w:val="24"/>
        </w:rPr>
        <w:t>406</w:t>
      </w:r>
      <w:r w:rsidR="00DC6962">
        <w:rPr>
          <w:rFonts w:ascii="Helvetica" w:hAnsi="Helvetica"/>
          <w:sz w:val="24"/>
        </w:rPr>
        <w:t>)</w:t>
      </w:r>
    </w:p>
    <w:p w14:paraId="53DEBEC6" w14:textId="58089027" w:rsidR="00EE2261" w:rsidRPr="00EE2261" w:rsidRDefault="00EE2261" w:rsidP="00EE2261">
      <w:pPr>
        <w:pStyle w:val="verse"/>
        <w:spacing w:before="0" w:beforeAutospacing="0" w:after="240" w:afterAutospacing="0" w:line="312" w:lineRule="atLeast"/>
        <w:rPr>
          <w:rFonts w:ascii="Helvetica" w:hAnsi="Helvetica" w:cs="Times New Roman"/>
          <w:color w:val="000000"/>
          <w:sz w:val="26"/>
          <w:szCs w:val="26"/>
        </w:rPr>
      </w:pPr>
      <w:r w:rsidRPr="00EE2261">
        <w:rPr>
          <w:rStyle w:val="sentence"/>
          <w:rFonts w:ascii="Helvetica" w:hAnsi="Helvetica" w:cs="Times New Roman"/>
          <w:color w:val="000000"/>
          <w:sz w:val="26"/>
          <w:szCs w:val="26"/>
        </w:rPr>
        <w:t>O Love, our Mother, ever near,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EE2261">
        <w:rPr>
          <w:rStyle w:val="sentence"/>
          <w:rFonts w:ascii="Helvetica" w:hAnsi="Helvetica" w:cs="Times New Roman"/>
          <w:color w:val="000000"/>
          <w:sz w:val="26"/>
          <w:szCs w:val="26"/>
        </w:rPr>
        <w:t>To Thee we turn from doubt and fear!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EE2261">
        <w:rPr>
          <w:rStyle w:val="sentence"/>
          <w:rFonts w:ascii="Helvetica" w:hAnsi="Helvetica" w:cs="Times New Roman"/>
          <w:color w:val="000000"/>
          <w:sz w:val="26"/>
          <w:szCs w:val="26"/>
        </w:rPr>
        <w:t>In perfect peace our thoughts abide;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EE2261">
        <w:rPr>
          <w:rStyle w:val="sentence"/>
          <w:rFonts w:ascii="Helvetica" w:hAnsi="Helvetica" w:cs="Times New Roman"/>
          <w:color w:val="000000"/>
          <w:sz w:val="26"/>
          <w:szCs w:val="26"/>
        </w:rPr>
        <w:t>Our hearts now in this truth confide: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EE2261">
        <w:rPr>
          <w:rStyle w:val="sentence"/>
          <w:rFonts w:ascii="Helvetica" w:hAnsi="Helvetica" w:cs="Times New Roman"/>
          <w:color w:val="000000"/>
          <w:sz w:val="26"/>
          <w:szCs w:val="26"/>
        </w:rPr>
        <w:t>Man is the child of God.</w:t>
      </w:r>
    </w:p>
    <w:p w14:paraId="2349943D" w14:textId="52F9E665" w:rsidR="00EE2261" w:rsidRPr="00EE2261" w:rsidRDefault="00EE2261" w:rsidP="00EE2261">
      <w:pPr>
        <w:pStyle w:val="verse"/>
        <w:spacing w:before="0" w:beforeAutospacing="0" w:after="240" w:afterAutospacing="0" w:line="312" w:lineRule="atLeast"/>
        <w:rPr>
          <w:rFonts w:ascii="Helvetica" w:hAnsi="Helvetica" w:cs="Times New Roman"/>
          <w:color w:val="000000"/>
          <w:sz w:val="26"/>
          <w:szCs w:val="26"/>
        </w:rPr>
      </w:pPr>
      <w:r w:rsidRPr="00EE2261">
        <w:rPr>
          <w:rStyle w:val="sentence"/>
          <w:rFonts w:ascii="Helvetica" w:hAnsi="Helvetica" w:cs="Times New Roman"/>
          <w:color w:val="000000"/>
          <w:sz w:val="26"/>
          <w:szCs w:val="26"/>
        </w:rPr>
        <w:t>O Light, in Thy light we can see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EE2261">
        <w:rPr>
          <w:rStyle w:val="sentence"/>
          <w:rFonts w:ascii="Helvetica" w:hAnsi="Helvetica" w:cs="Times New Roman"/>
          <w:color w:val="000000"/>
          <w:sz w:val="26"/>
          <w:szCs w:val="26"/>
        </w:rPr>
        <w:t>That man is ever one with Thee.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EE2261">
        <w:rPr>
          <w:rStyle w:val="sentence"/>
          <w:rFonts w:ascii="Helvetica" w:hAnsi="Helvetica" w:cs="Times New Roman"/>
          <w:color w:val="000000"/>
          <w:sz w:val="26"/>
          <w:szCs w:val="26"/>
        </w:rPr>
        <w:t>In love our lives Thou dost enfold,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EE2261">
        <w:rPr>
          <w:rStyle w:val="sentence"/>
          <w:rFonts w:ascii="Helvetica" w:hAnsi="Helvetica" w:cs="Times New Roman"/>
          <w:color w:val="000000"/>
          <w:sz w:val="26"/>
          <w:szCs w:val="26"/>
        </w:rPr>
        <w:t>And now our waiting hopes behold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EE2261">
        <w:rPr>
          <w:rStyle w:val="sentence"/>
          <w:rFonts w:ascii="Helvetica" w:hAnsi="Helvetica" w:cs="Times New Roman"/>
          <w:color w:val="000000"/>
          <w:sz w:val="26"/>
          <w:szCs w:val="26"/>
        </w:rPr>
        <w:t>That man is God’s own child.</w:t>
      </w:r>
    </w:p>
    <w:p w14:paraId="3BE57311" w14:textId="5B8F0261" w:rsidR="00EE2261" w:rsidRPr="00EE2261" w:rsidRDefault="00EE2261" w:rsidP="009464EC">
      <w:pPr>
        <w:pStyle w:val="verse"/>
        <w:spacing w:before="0" w:beforeAutospacing="0" w:after="240" w:afterAutospacing="0" w:line="312" w:lineRule="atLeast"/>
        <w:rPr>
          <w:rFonts w:ascii="Helvetica" w:hAnsi="Helvetica" w:cs="Times New Roman"/>
          <w:color w:val="000000"/>
          <w:sz w:val="26"/>
          <w:szCs w:val="26"/>
        </w:rPr>
      </w:pPr>
      <w:r w:rsidRPr="00EE2261">
        <w:rPr>
          <w:rStyle w:val="sentence"/>
          <w:rFonts w:ascii="Helvetica" w:hAnsi="Helvetica" w:cs="Times New Roman"/>
          <w:color w:val="000000"/>
          <w:sz w:val="26"/>
          <w:szCs w:val="26"/>
        </w:rPr>
        <w:t>O joy that ever will remain,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EE2261">
        <w:rPr>
          <w:rStyle w:val="sentence"/>
          <w:rFonts w:ascii="Helvetica" w:hAnsi="Helvetica" w:cs="Times New Roman"/>
          <w:color w:val="000000"/>
          <w:sz w:val="26"/>
          <w:szCs w:val="26"/>
        </w:rPr>
        <w:t>Midst seeming sorrow, hate, and pain,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EE2261">
        <w:rPr>
          <w:rStyle w:val="sentence"/>
          <w:rFonts w:ascii="Helvetica" w:hAnsi="Helvetica" w:cs="Times New Roman"/>
          <w:color w:val="000000"/>
          <w:sz w:val="26"/>
          <w:szCs w:val="26"/>
        </w:rPr>
        <w:t>Our hearts to fill with this glad song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EE2261">
        <w:rPr>
          <w:rStyle w:val="sentence"/>
          <w:rFonts w:ascii="Helvetica" w:hAnsi="Helvetica" w:cs="Times New Roman"/>
          <w:color w:val="000000"/>
          <w:sz w:val="26"/>
          <w:szCs w:val="26"/>
        </w:rPr>
        <w:t>That soars above the mists of wrong: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EE2261">
        <w:rPr>
          <w:rStyle w:val="sentence"/>
          <w:rFonts w:ascii="Helvetica" w:hAnsi="Helvetica" w:cs="Times New Roman"/>
          <w:color w:val="000000"/>
          <w:sz w:val="26"/>
          <w:szCs w:val="26"/>
        </w:rPr>
        <w:t>Man is the loved of Love.</w:t>
      </w:r>
    </w:p>
    <w:p w14:paraId="42F73C91" w14:textId="77777777" w:rsidR="00A3499C" w:rsidRPr="004B09A9" w:rsidRDefault="00EF329C" w:rsidP="00115F9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Helvetica" w:hAnsi="Helvetica"/>
          <w:szCs w:val="32"/>
        </w:rPr>
      </w:pPr>
      <w:r w:rsidRPr="004B09A9">
        <w:rPr>
          <w:rFonts w:ascii="Palatino" w:hAnsi="Palatino"/>
          <w:b/>
          <w:szCs w:val="32"/>
        </w:rPr>
        <w:t>The Scientific Statement of Being</w:t>
      </w:r>
      <w:r w:rsidRPr="004B09A9">
        <w:rPr>
          <w:rFonts w:ascii="Helvetica" w:hAnsi="Helvetica"/>
          <w:szCs w:val="32"/>
        </w:rPr>
        <w:t xml:space="preserve"> </w:t>
      </w:r>
      <w:r w:rsidRPr="00A30A60">
        <w:rPr>
          <w:rFonts w:ascii="Helvetica" w:hAnsi="Helvetica"/>
          <w:sz w:val="20"/>
          <w:szCs w:val="20"/>
        </w:rPr>
        <w:t>– (SH 468: 9)</w:t>
      </w:r>
    </w:p>
    <w:p w14:paraId="21DB51E8" w14:textId="77777777" w:rsidR="00191EA6" w:rsidRPr="00BD7674" w:rsidRDefault="00191EA6" w:rsidP="00034628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30"/>
          <w:szCs w:val="30"/>
        </w:rPr>
      </w:pPr>
      <w:r w:rsidRPr="00BD7674">
        <w:rPr>
          <w:rFonts w:ascii="Goudy Old Style" w:hAnsi="Goudy Old Style" w:cs="Helvetica"/>
          <w:b/>
          <w:sz w:val="30"/>
          <w:szCs w:val="30"/>
        </w:rPr>
        <w:t>There is no life, truth, intelligence, nor substance in matter.</w:t>
      </w:r>
    </w:p>
    <w:p w14:paraId="75E1F2D7" w14:textId="77777777" w:rsidR="00191EA6" w:rsidRPr="00BD7674" w:rsidRDefault="00191EA6" w:rsidP="00034628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30"/>
          <w:szCs w:val="30"/>
        </w:rPr>
      </w:pPr>
      <w:r w:rsidRPr="00BD7674">
        <w:rPr>
          <w:rFonts w:ascii="Goudy Old Style" w:hAnsi="Goudy Old Style" w:cs="Helvetica"/>
          <w:b/>
          <w:sz w:val="30"/>
          <w:szCs w:val="30"/>
        </w:rPr>
        <w:t>All is infinite Mind and its infinite manifestation, for God is All-in-all.</w:t>
      </w:r>
    </w:p>
    <w:p w14:paraId="782E1FD5" w14:textId="77777777" w:rsidR="00191EA6" w:rsidRPr="00BD7674" w:rsidRDefault="00191EA6" w:rsidP="00034628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30"/>
          <w:szCs w:val="30"/>
        </w:rPr>
      </w:pPr>
      <w:r w:rsidRPr="00BD7674">
        <w:rPr>
          <w:rFonts w:ascii="Goudy Old Style" w:hAnsi="Goudy Old Style" w:cs="Helvetica"/>
          <w:b/>
          <w:sz w:val="30"/>
          <w:szCs w:val="30"/>
        </w:rPr>
        <w:t>Spirit is immortal Truth; matter is mortal error.</w:t>
      </w:r>
    </w:p>
    <w:p w14:paraId="1C8826CB" w14:textId="77777777" w:rsidR="00191EA6" w:rsidRPr="00BD7674" w:rsidRDefault="00191EA6" w:rsidP="00034628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30"/>
          <w:szCs w:val="30"/>
        </w:rPr>
      </w:pPr>
      <w:r w:rsidRPr="00BD7674">
        <w:rPr>
          <w:rFonts w:ascii="Goudy Old Style" w:hAnsi="Goudy Old Style" w:cs="Helvetica"/>
          <w:b/>
          <w:sz w:val="30"/>
          <w:szCs w:val="30"/>
        </w:rPr>
        <w:t>Spirit is the real and eternal; matter is the unreal and temporal.</w:t>
      </w:r>
    </w:p>
    <w:p w14:paraId="2E44E954" w14:textId="77777777" w:rsidR="00191EA6" w:rsidRPr="00BD7674" w:rsidRDefault="00191EA6" w:rsidP="00034628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30"/>
          <w:szCs w:val="30"/>
        </w:rPr>
      </w:pPr>
      <w:r w:rsidRPr="00BD7674">
        <w:rPr>
          <w:rFonts w:ascii="Goudy Old Style" w:hAnsi="Goudy Old Style" w:cs="Helvetica"/>
          <w:b/>
          <w:sz w:val="30"/>
          <w:szCs w:val="30"/>
        </w:rPr>
        <w:t>Spirit is God, and man is His image and likeness.</w:t>
      </w:r>
    </w:p>
    <w:p w14:paraId="24B7FC1B" w14:textId="77777777" w:rsidR="005D6105" w:rsidRPr="008661C3" w:rsidRDefault="00191EA6" w:rsidP="008661C3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30"/>
          <w:szCs w:val="30"/>
        </w:rPr>
      </w:pPr>
      <w:r w:rsidRPr="00BD7674">
        <w:rPr>
          <w:rFonts w:ascii="Goudy Old Style" w:hAnsi="Goudy Old Style" w:cs="Helvetica"/>
          <w:b/>
          <w:sz w:val="30"/>
          <w:szCs w:val="30"/>
        </w:rPr>
        <w:t>Therefore man is not material; he is spiritual.</w:t>
      </w:r>
    </w:p>
    <w:p w14:paraId="414F6150" w14:textId="77777777" w:rsidR="00A348F7" w:rsidRDefault="00A348F7" w:rsidP="002569D2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4"/>
          <w:szCs w:val="4"/>
        </w:rPr>
      </w:pPr>
    </w:p>
    <w:p w14:paraId="1D551B2C" w14:textId="77777777" w:rsidR="00BD7674" w:rsidRPr="002569D2" w:rsidRDefault="00BD7674" w:rsidP="002569D2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4"/>
          <w:szCs w:val="4"/>
        </w:rPr>
      </w:pPr>
    </w:p>
    <w:p w14:paraId="65002A0B" w14:textId="77777777" w:rsidR="004D3023" w:rsidRPr="000336F6" w:rsidRDefault="0016069E" w:rsidP="000336F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Helvetica" w:hAnsi="Helvetica"/>
          <w:szCs w:val="32"/>
        </w:rPr>
      </w:pPr>
      <w:r w:rsidRPr="004B09A9">
        <w:rPr>
          <w:rFonts w:ascii="Palatino" w:hAnsi="Palatino"/>
          <w:b/>
          <w:szCs w:val="32"/>
        </w:rPr>
        <w:t>The Correlative Scripture according to 1st</w:t>
      </w:r>
      <w:r w:rsidR="004D3023" w:rsidRPr="004B09A9">
        <w:rPr>
          <w:rFonts w:ascii="Palatino" w:hAnsi="Palatino"/>
          <w:b/>
          <w:szCs w:val="32"/>
        </w:rPr>
        <w:t xml:space="preserve"> John</w:t>
      </w:r>
    </w:p>
    <w:p w14:paraId="5259D7A3" w14:textId="77777777" w:rsidR="00BA249B" w:rsidRPr="00BD7674" w:rsidRDefault="00BA249B" w:rsidP="00034628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30"/>
          <w:szCs w:val="30"/>
        </w:rPr>
      </w:pPr>
      <w:r w:rsidRPr="00BD7674">
        <w:rPr>
          <w:rFonts w:ascii="Goudy Old Style" w:hAnsi="Goudy Old Style" w:cs="Helvetica"/>
          <w:b/>
          <w:sz w:val="30"/>
          <w:szCs w:val="30"/>
        </w:rPr>
        <w:t>Behold, what manner of love the Father hath bestowed upon us,</w:t>
      </w:r>
    </w:p>
    <w:p w14:paraId="5BB27AC7" w14:textId="77777777" w:rsidR="00BA249B" w:rsidRPr="00BD7674" w:rsidRDefault="00BA249B" w:rsidP="00034628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30"/>
          <w:szCs w:val="30"/>
        </w:rPr>
      </w:pPr>
      <w:r w:rsidRPr="00BD7674">
        <w:rPr>
          <w:rFonts w:ascii="Goudy Old Style" w:hAnsi="Goudy Old Style" w:cs="Helvetica"/>
          <w:b/>
          <w:sz w:val="30"/>
          <w:szCs w:val="30"/>
        </w:rPr>
        <w:t>that we should be called the sons of God:</w:t>
      </w:r>
    </w:p>
    <w:p w14:paraId="691D1A14" w14:textId="77777777" w:rsidR="00BA249B" w:rsidRPr="00BD7674" w:rsidRDefault="00BA249B" w:rsidP="00034628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30"/>
          <w:szCs w:val="30"/>
        </w:rPr>
      </w:pPr>
      <w:r w:rsidRPr="00BD7674">
        <w:rPr>
          <w:rFonts w:ascii="Goudy Old Style" w:hAnsi="Goudy Old Style" w:cs="Helvetica"/>
          <w:b/>
          <w:sz w:val="30"/>
          <w:szCs w:val="30"/>
        </w:rPr>
        <w:t>therefore the world knoweth us not,</w:t>
      </w:r>
    </w:p>
    <w:p w14:paraId="1C7E5FCA" w14:textId="77777777" w:rsidR="00BA249B" w:rsidRPr="00BD7674" w:rsidRDefault="00BA249B" w:rsidP="00034628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30"/>
          <w:szCs w:val="30"/>
        </w:rPr>
      </w:pPr>
      <w:r w:rsidRPr="00BD7674">
        <w:rPr>
          <w:rFonts w:ascii="Goudy Old Style" w:hAnsi="Goudy Old Style" w:cs="Helvetica"/>
          <w:b/>
          <w:sz w:val="30"/>
          <w:szCs w:val="30"/>
        </w:rPr>
        <w:t>because it knew him not.</w:t>
      </w:r>
    </w:p>
    <w:p w14:paraId="372D78CA" w14:textId="77777777" w:rsidR="00BA249B" w:rsidRPr="00BD7674" w:rsidRDefault="00BA249B" w:rsidP="00034628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30"/>
          <w:szCs w:val="30"/>
        </w:rPr>
      </w:pPr>
      <w:r w:rsidRPr="00BD7674">
        <w:rPr>
          <w:rFonts w:ascii="Goudy Old Style" w:hAnsi="Goudy Old Style" w:cs="Helvetica"/>
          <w:b/>
          <w:sz w:val="30"/>
          <w:szCs w:val="30"/>
        </w:rPr>
        <w:t>Beloved, now are we the sons of God,</w:t>
      </w:r>
    </w:p>
    <w:p w14:paraId="667F9DE5" w14:textId="77777777" w:rsidR="00BA249B" w:rsidRPr="00BD7674" w:rsidRDefault="00BA249B" w:rsidP="00034628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30"/>
          <w:szCs w:val="30"/>
        </w:rPr>
      </w:pPr>
      <w:r w:rsidRPr="00BD7674">
        <w:rPr>
          <w:rFonts w:ascii="Goudy Old Style" w:hAnsi="Goudy Old Style" w:cs="Helvetica"/>
          <w:b/>
          <w:sz w:val="30"/>
          <w:szCs w:val="30"/>
        </w:rPr>
        <w:t>and it doth not yet appear what we shall be:</w:t>
      </w:r>
    </w:p>
    <w:p w14:paraId="48D94317" w14:textId="77777777" w:rsidR="00BA249B" w:rsidRPr="00BD7674" w:rsidRDefault="00BA249B" w:rsidP="00034628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30"/>
          <w:szCs w:val="30"/>
        </w:rPr>
      </w:pPr>
      <w:r w:rsidRPr="00BD7674">
        <w:rPr>
          <w:rFonts w:ascii="Goudy Old Style" w:hAnsi="Goudy Old Style" w:cs="Helvetica"/>
          <w:b/>
          <w:sz w:val="30"/>
          <w:szCs w:val="30"/>
        </w:rPr>
        <w:t>but we know that, when he shall appear,</w:t>
      </w:r>
    </w:p>
    <w:p w14:paraId="51EFAE95" w14:textId="77777777" w:rsidR="00BA249B" w:rsidRPr="00BD7674" w:rsidRDefault="00BA249B" w:rsidP="00034628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30"/>
          <w:szCs w:val="30"/>
        </w:rPr>
      </w:pPr>
      <w:r w:rsidRPr="00BD7674">
        <w:rPr>
          <w:rFonts w:ascii="Goudy Old Style" w:hAnsi="Goudy Old Style" w:cs="Helvetica"/>
          <w:b/>
          <w:sz w:val="30"/>
          <w:szCs w:val="30"/>
        </w:rPr>
        <w:t>we shall be like him; for we shall see him as he is.</w:t>
      </w:r>
    </w:p>
    <w:p w14:paraId="7309732D" w14:textId="77777777" w:rsidR="00100247" w:rsidRPr="00BD7674" w:rsidRDefault="00BA249B" w:rsidP="00034628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30"/>
          <w:szCs w:val="30"/>
        </w:rPr>
      </w:pPr>
      <w:r w:rsidRPr="00BD7674">
        <w:rPr>
          <w:rFonts w:ascii="Goudy Old Style" w:hAnsi="Goudy Old Style" w:cs="Helvetica"/>
          <w:b/>
          <w:sz w:val="30"/>
          <w:szCs w:val="30"/>
        </w:rPr>
        <w:t>And every man that hath this hope in him purifieth himself,</w:t>
      </w:r>
    </w:p>
    <w:p w14:paraId="4C947883" w14:textId="77777777" w:rsidR="00BD7674" w:rsidRPr="008661C3" w:rsidRDefault="00BA249B" w:rsidP="008661C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1A1A1A"/>
          <w:sz w:val="24"/>
        </w:rPr>
      </w:pPr>
      <w:r w:rsidRPr="00BD7674">
        <w:rPr>
          <w:rFonts w:ascii="Goudy Old Style" w:hAnsi="Goudy Old Style" w:cs="Helvetica"/>
          <w:b/>
          <w:sz w:val="30"/>
          <w:szCs w:val="30"/>
        </w:rPr>
        <w:t>even as he is pure.</w:t>
      </w:r>
      <w:r w:rsidR="00660901" w:rsidRPr="009B4FA5">
        <w:rPr>
          <w:rFonts w:ascii="Goudy Old Style" w:hAnsi="Goudy Old Style" w:cs="Helvetica"/>
          <w:b/>
          <w:sz w:val="28"/>
          <w:szCs w:val="28"/>
        </w:rPr>
        <w:t xml:space="preserve"> </w:t>
      </w:r>
      <w:r w:rsidR="00660901" w:rsidRPr="00C1046B">
        <w:rPr>
          <w:rFonts w:ascii="Goudy Old Style" w:hAnsi="Goudy Old Style" w:cs="Helvetica"/>
          <w:b/>
          <w:sz w:val="20"/>
          <w:szCs w:val="20"/>
        </w:rPr>
        <w:t xml:space="preserve">— </w:t>
      </w:r>
      <w:r w:rsidR="006C422E" w:rsidRPr="00C1046B">
        <w:rPr>
          <w:rFonts w:ascii="Helvetica" w:hAnsi="Helvetica" w:cs="Helvetica"/>
          <w:color w:val="1A1A1A"/>
          <w:sz w:val="20"/>
          <w:szCs w:val="20"/>
        </w:rPr>
        <w:t>(1</w:t>
      </w:r>
      <w:r w:rsidR="006C422E" w:rsidRPr="00C1046B">
        <w:rPr>
          <w:rFonts w:ascii="Helvetica" w:hAnsi="Helvetica" w:cs="Helvetica"/>
          <w:color w:val="1A1A1A"/>
          <w:sz w:val="20"/>
          <w:szCs w:val="20"/>
          <w:vertAlign w:val="superscript"/>
        </w:rPr>
        <w:t>st</w:t>
      </w:r>
      <w:r w:rsidR="006C422E" w:rsidRPr="00C1046B">
        <w:rPr>
          <w:rFonts w:ascii="Helvetica" w:hAnsi="Helvetica" w:cs="Helvetica"/>
          <w:color w:val="1A1A1A"/>
          <w:sz w:val="20"/>
          <w:szCs w:val="20"/>
        </w:rPr>
        <w:t xml:space="preserve"> John 3: 1 – 3)</w:t>
      </w:r>
    </w:p>
    <w:p w14:paraId="76E01A78" w14:textId="77777777" w:rsidR="00A348F7" w:rsidRPr="009464EC" w:rsidRDefault="00A348F7" w:rsidP="00CE4F9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8"/>
          <w:szCs w:val="8"/>
        </w:rPr>
      </w:pPr>
    </w:p>
    <w:p w14:paraId="0E64687B" w14:textId="77777777" w:rsidR="008B4803" w:rsidRPr="000336F6" w:rsidRDefault="008B4803" w:rsidP="000336F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Helvetica" w:hAnsi="Helvetica" w:cs="Helvetica"/>
          <w:b/>
          <w:szCs w:val="32"/>
        </w:rPr>
      </w:pPr>
      <w:r w:rsidRPr="00096168">
        <w:rPr>
          <w:rFonts w:ascii="Helvetica" w:hAnsi="Helvetica" w:cs="Helvetica"/>
          <w:b/>
          <w:bCs/>
          <w:color w:val="1A1A1A"/>
          <w:szCs w:val="32"/>
        </w:rPr>
        <w:t>6</w:t>
      </w:r>
      <w:r w:rsidRPr="00096168">
        <w:rPr>
          <w:rFonts w:ascii="Helvetica" w:hAnsi="Helvetica" w:cs="Helvetica"/>
          <w:b/>
          <w:bCs/>
          <w:color w:val="1A1A1A"/>
          <w:szCs w:val="32"/>
          <w:vertAlign w:val="superscript"/>
        </w:rPr>
        <w:t>th</w:t>
      </w:r>
      <w:r w:rsidRPr="00096168">
        <w:rPr>
          <w:rFonts w:ascii="Helvetica" w:hAnsi="Helvetica" w:cs="Helvetica"/>
          <w:b/>
          <w:bCs/>
          <w:color w:val="1A1A1A"/>
          <w:szCs w:val="32"/>
        </w:rPr>
        <w:t xml:space="preserve"> </w:t>
      </w:r>
      <w:r w:rsidRPr="00096168">
        <w:rPr>
          <w:rFonts w:ascii="Palatino" w:hAnsi="Palatino" w:cs="Helvetica"/>
          <w:b/>
          <w:bCs/>
          <w:color w:val="1A1A1A"/>
          <w:szCs w:val="32"/>
        </w:rPr>
        <w:t>Tenet</w:t>
      </w:r>
    </w:p>
    <w:p w14:paraId="3D08E5F7" w14:textId="77777777" w:rsidR="008B4803" w:rsidRPr="00BD7674" w:rsidRDefault="008B4803" w:rsidP="008B4803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30"/>
          <w:szCs w:val="30"/>
        </w:rPr>
      </w:pPr>
      <w:r w:rsidRPr="00BD7674">
        <w:rPr>
          <w:rFonts w:ascii="Goudy Old Style" w:hAnsi="Goudy Old Style" w:cs="Helvetica"/>
          <w:b/>
          <w:sz w:val="30"/>
          <w:szCs w:val="30"/>
        </w:rPr>
        <w:t>And we solemnly promise to watch,</w:t>
      </w:r>
    </w:p>
    <w:p w14:paraId="196AFFD0" w14:textId="77777777" w:rsidR="008B4803" w:rsidRPr="00BD7674" w:rsidRDefault="008B4803" w:rsidP="008B4803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30"/>
          <w:szCs w:val="30"/>
        </w:rPr>
      </w:pPr>
      <w:r w:rsidRPr="00BD7674">
        <w:rPr>
          <w:rFonts w:ascii="Goudy Old Style" w:hAnsi="Goudy Old Style" w:cs="Helvetica"/>
          <w:b/>
          <w:sz w:val="30"/>
          <w:szCs w:val="30"/>
        </w:rPr>
        <w:t>and pray for that Mind to be in us which was also in Christ Jesus;</w:t>
      </w:r>
    </w:p>
    <w:p w14:paraId="38E48230" w14:textId="77777777" w:rsidR="008B4803" w:rsidRPr="00BD7674" w:rsidRDefault="008B4803" w:rsidP="008B4803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30"/>
          <w:szCs w:val="30"/>
        </w:rPr>
      </w:pPr>
      <w:r w:rsidRPr="00BD7674">
        <w:rPr>
          <w:rFonts w:ascii="Goudy Old Style" w:hAnsi="Goudy Old Style" w:cs="Helvetica"/>
          <w:b/>
          <w:sz w:val="30"/>
          <w:szCs w:val="30"/>
        </w:rPr>
        <w:t xml:space="preserve">to do unto others as we would have them do unto us; </w:t>
      </w:r>
    </w:p>
    <w:p w14:paraId="31634B0C" w14:textId="77777777" w:rsidR="008B4803" w:rsidRPr="008661C3" w:rsidRDefault="008B4803" w:rsidP="008661C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0"/>
          <w:szCs w:val="20"/>
        </w:rPr>
      </w:pPr>
      <w:r w:rsidRPr="00BD7674">
        <w:rPr>
          <w:rFonts w:ascii="Goudy Old Style" w:hAnsi="Goudy Old Style" w:cs="Helvetica"/>
          <w:b/>
          <w:sz w:val="30"/>
          <w:szCs w:val="30"/>
        </w:rPr>
        <w:t>and to be merciful, just, and pure.</w:t>
      </w:r>
      <w:r w:rsidR="008661C3">
        <w:rPr>
          <w:rFonts w:ascii="Goudy Old Style" w:hAnsi="Goudy Old Style" w:cs="Helvetica"/>
          <w:b/>
          <w:sz w:val="30"/>
          <w:szCs w:val="30"/>
        </w:rPr>
        <w:t xml:space="preserve"> </w:t>
      </w:r>
      <w:r w:rsidR="008661C3">
        <w:rPr>
          <w:rFonts w:ascii="Goudy Old Style" w:hAnsi="Goudy Old Style" w:cs="Helvetica"/>
          <w:b/>
          <w:sz w:val="20"/>
          <w:szCs w:val="20"/>
        </w:rPr>
        <w:t>— S</w:t>
      </w:r>
      <w:r w:rsidR="008661C3" w:rsidRPr="00096168">
        <w:rPr>
          <w:rFonts w:ascii="Goudy Old Style" w:hAnsi="Goudy Old Style" w:cs="Helvetica"/>
          <w:b/>
          <w:sz w:val="20"/>
          <w:szCs w:val="20"/>
        </w:rPr>
        <w:t xml:space="preserve">cience &amp; Health pg. 497: 24 </w:t>
      </w:r>
    </w:p>
    <w:sectPr w:rsidR="008B4803" w:rsidRPr="008661C3" w:rsidSect="00260EB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Song">
    <w:panose1 w:val="02000500000000000000"/>
    <w:charset w:val="50"/>
    <w:family w:val="auto"/>
    <w:pitch w:val="variable"/>
    <w:sig w:usb0="00000001" w:usb1="080E0000" w:usb2="00000010" w:usb3="00000000" w:csb0="0004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5pt" o:bullet="t">
        <v:imagedata r:id="rId1" o:title="Word Work File L_1345275121"/>
      </v:shape>
    </w:pict>
  </w:numPicBullet>
  <w:abstractNum w:abstractNumId="0">
    <w:nsid w:val="00224E81"/>
    <w:multiLevelType w:val="hybridMultilevel"/>
    <w:tmpl w:val="61B0393A"/>
    <w:lvl w:ilvl="0" w:tplc="BC14C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52AE7"/>
    <w:multiLevelType w:val="hybridMultilevel"/>
    <w:tmpl w:val="D982DBAC"/>
    <w:lvl w:ilvl="0" w:tplc="EA3EE9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17FA2"/>
    <w:multiLevelType w:val="hybridMultilevel"/>
    <w:tmpl w:val="6B1803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70D0B"/>
    <w:multiLevelType w:val="hybridMultilevel"/>
    <w:tmpl w:val="36549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D5BFA"/>
    <w:multiLevelType w:val="hybridMultilevel"/>
    <w:tmpl w:val="BB22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71D82"/>
    <w:multiLevelType w:val="multilevel"/>
    <w:tmpl w:val="9D2E88E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455A"/>
    <w:multiLevelType w:val="hybridMultilevel"/>
    <w:tmpl w:val="7E7CD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33F9F"/>
    <w:multiLevelType w:val="hybridMultilevel"/>
    <w:tmpl w:val="2946CA54"/>
    <w:lvl w:ilvl="0" w:tplc="2C04018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8244A"/>
    <w:multiLevelType w:val="hybridMultilevel"/>
    <w:tmpl w:val="9D2E88E0"/>
    <w:lvl w:ilvl="0" w:tplc="9948CE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A49B1"/>
    <w:multiLevelType w:val="hybridMultilevel"/>
    <w:tmpl w:val="2B2A4BD0"/>
    <w:lvl w:ilvl="0" w:tplc="31329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35A1F"/>
    <w:multiLevelType w:val="hybridMultilevel"/>
    <w:tmpl w:val="27728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B0290D"/>
    <w:multiLevelType w:val="hybridMultilevel"/>
    <w:tmpl w:val="35E03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C4078"/>
    <w:multiLevelType w:val="hybridMultilevel"/>
    <w:tmpl w:val="E22C513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112B62"/>
    <w:multiLevelType w:val="hybridMultilevel"/>
    <w:tmpl w:val="F992E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F66A5"/>
    <w:multiLevelType w:val="hybridMultilevel"/>
    <w:tmpl w:val="3FBEE3C6"/>
    <w:lvl w:ilvl="0" w:tplc="B6F8DD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15FDD"/>
    <w:multiLevelType w:val="hybridMultilevel"/>
    <w:tmpl w:val="2528DC22"/>
    <w:lvl w:ilvl="0" w:tplc="8F3699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F3F4E"/>
    <w:multiLevelType w:val="hybridMultilevel"/>
    <w:tmpl w:val="5F18B41C"/>
    <w:lvl w:ilvl="0" w:tplc="2418F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4297C"/>
    <w:multiLevelType w:val="hybridMultilevel"/>
    <w:tmpl w:val="6F301DBC"/>
    <w:lvl w:ilvl="0" w:tplc="285EF33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B0183E"/>
    <w:multiLevelType w:val="hybridMultilevel"/>
    <w:tmpl w:val="A938581E"/>
    <w:lvl w:ilvl="0" w:tplc="D9A66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B70D8A"/>
    <w:multiLevelType w:val="hybridMultilevel"/>
    <w:tmpl w:val="5E54541E"/>
    <w:lvl w:ilvl="0" w:tplc="7BF26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87B98"/>
    <w:multiLevelType w:val="hybridMultilevel"/>
    <w:tmpl w:val="9A4E30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E7E7C"/>
    <w:multiLevelType w:val="multilevel"/>
    <w:tmpl w:val="BE9603D2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98613E"/>
    <w:multiLevelType w:val="hybridMultilevel"/>
    <w:tmpl w:val="AF524B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BB5FD9"/>
    <w:multiLevelType w:val="hybridMultilevel"/>
    <w:tmpl w:val="C480034E"/>
    <w:lvl w:ilvl="0" w:tplc="37BC8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39743B"/>
    <w:multiLevelType w:val="hybridMultilevel"/>
    <w:tmpl w:val="9788C9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5937F7"/>
    <w:multiLevelType w:val="hybridMultilevel"/>
    <w:tmpl w:val="F2CAB136"/>
    <w:lvl w:ilvl="0" w:tplc="F5508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1533C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E431F"/>
    <w:multiLevelType w:val="hybridMultilevel"/>
    <w:tmpl w:val="621ADFEE"/>
    <w:lvl w:ilvl="0" w:tplc="69985F9C">
      <w:start w:val="48"/>
      <w:numFmt w:val="bullet"/>
      <w:lvlText w:val="—"/>
      <w:lvlJc w:val="left"/>
      <w:pPr>
        <w:ind w:left="720" w:hanging="360"/>
      </w:pPr>
      <w:rPr>
        <w:rFonts w:ascii="Goudy Old Style" w:eastAsia="Song" w:hAnsi="Goudy Old Style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1488F"/>
    <w:multiLevelType w:val="hybridMultilevel"/>
    <w:tmpl w:val="8ABE2CB8"/>
    <w:lvl w:ilvl="0" w:tplc="0B08A8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FA43EA"/>
    <w:multiLevelType w:val="hybridMultilevel"/>
    <w:tmpl w:val="E4EE3794"/>
    <w:lvl w:ilvl="0" w:tplc="CCC093E2">
      <w:start w:val="1"/>
      <w:numFmt w:val="bullet"/>
      <w:lvlText w:val="—"/>
      <w:lvlJc w:val="left"/>
      <w:pPr>
        <w:ind w:left="720" w:hanging="360"/>
      </w:pPr>
      <w:rPr>
        <w:rFonts w:ascii="Helvetica" w:eastAsia="Song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2164E"/>
    <w:multiLevelType w:val="hybridMultilevel"/>
    <w:tmpl w:val="BE9603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950B45"/>
    <w:multiLevelType w:val="hybridMultilevel"/>
    <w:tmpl w:val="46F0F9D2"/>
    <w:lvl w:ilvl="0" w:tplc="83665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A95776"/>
    <w:multiLevelType w:val="hybridMultilevel"/>
    <w:tmpl w:val="D0086492"/>
    <w:lvl w:ilvl="0" w:tplc="AF84E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6274E5"/>
    <w:multiLevelType w:val="hybridMultilevel"/>
    <w:tmpl w:val="B2502FC0"/>
    <w:lvl w:ilvl="0" w:tplc="225A1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29519F"/>
    <w:multiLevelType w:val="hybridMultilevel"/>
    <w:tmpl w:val="F54CFD30"/>
    <w:lvl w:ilvl="0" w:tplc="2418F7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E764A08"/>
    <w:multiLevelType w:val="hybridMultilevel"/>
    <w:tmpl w:val="B04E4D1E"/>
    <w:lvl w:ilvl="0" w:tplc="924847F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4"/>
  </w:num>
  <w:num w:numId="5">
    <w:abstractNumId w:val="11"/>
  </w:num>
  <w:num w:numId="6">
    <w:abstractNumId w:val="1"/>
  </w:num>
  <w:num w:numId="7">
    <w:abstractNumId w:val="8"/>
  </w:num>
  <w:num w:numId="8">
    <w:abstractNumId w:val="31"/>
  </w:num>
  <w:num w:numId="9">
    <w:abstractNumId w:val="14"/>
  </w:num>
  <w:num w:numId="10">
    <w:abstractNumId w:val="27"/>
  </w:num>
  <w:num w:numId="11">
    <w:abstractNumId w:val="4"/>
  </w:num>
  <w:num w:numId="12">
    <w:abstractNumId w:val="17"/>
  </w:num>
  <w:num w:numId="13">
    <w:abstractNumId w:val="13"/>
  </w:num>
  <w:num w:numId="14">
    <w:abstractNumId w:val="28"/>
  </w:num>
  <w:num w:numId="15">
    <w:abstractNumId w:val="12"/>
  </w:num>
  <w:num w:numId="16">
    <w:abstractNumId w:val="26"/>
  </w:num>
  <w:num w:numId="17">
    <w:abstractNumId w:val="20"/>
  </w:num>
  <w:num w:numId="18">
    <w:abstractNumId w:val="22"/>
  </w:num>
  <w:num w:numId="19">
    <w:abstractNumId w:val="29"/>
  </w:num>
  <w:num w:numId="20">
    <w:abstractNumId w:val="21"/>
  </w:num>
  <w:num w:numId="21">
    <w:abstractNumId w:val="15"/>
  </w:num>
  <w:num w:numId="22">
    <w:abstractNumId w:val="16"/>
  </w:num>
  <w:num w:numId="23">
    <w:abstractNumId w:val="33"/>
  </w:num>
  <w:num w:numId="24">
    <w:abstractNumId w:val="18"/>
  </w:num>
  <w:num w:numId="25">
    <w:abstractNumId w:val="23"/>
  </w:num>
  <w:num w:numId="26">
    <w:abstractNumId w:val="5"/>
  </w:num>
  <w:num w:numId="27">
    <w:abstractNumId w:val="10"/>
  </w:num>
  <w:num w:numId="28">
    <w:abstractNumId w:val="32"/>
  </w:num>
  <w:num w:numId="29">
    <w:abstractNumId w:val="34"/>
  </w:num>
  <w:num w:numId="30">
    <w:abstractNumId w:val="30"/>
  </w:num>
  <w:num w:numId="31">
    <w:abstractNumId w:val="2"/>
  </w:num>
  <w:num w:numId="32">
    <w:abstractNumId w:val="25"/>
  </w:num>
  <w:num w:numId="33">
    <w:abstractNumId w:val="19"/>
  </w:num>
  <w:num w:numId="34">
    <w:abstractNumId w:val="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4A"/>
    <w:rsid w:val="00000049"/>
    <w:rsid w:val="000038A5"/>
    <w:rsid w:val="00003FB5"/>
    <w:rsid w:val="00007FB7"/>
    <w:rsid w:val="0001275A"/>
    <w:rsid w:val="000133AD"/>
    <w:rsid w:val="0002004B"/>
    <w:rsid w:val="00022912"/>
    <w:rsid w:val="00024B04"/>
    <w:rsid w:val="0002548F"/>
    <w:rsid w:val="00030B3C"/>
    <w:rsid w:val="00032FCC"/>
    <w:rsid w:val="000336F6"/>
    <w:rsid w:val="000340AF"/>
    <w:rsid w:val="00034628"/>
    <w:rsid w:val="0006027A"/>
    <w:rsid w:val="00061ECE"/>
    <w:rsid w:val="00063133"/>
    <w:rsid w:val="000730CE"/>
    <w:rsid w:val="00073581"/>
    <w:rsid w:val="000765EC"/>
    <w:rsid w:val="00076787"/>
    <w:rsid w:val="00076D6D"/>
    <w:rsid w:val="00081597"/>
    <w:rsid w:val="00092F8C"/>
    <w:rsid w:val="0009462A"/>
    <w:rsid w:val="00096168"/>
    <w:rsid w:val="000B4B7C"/>
    <w:rsid w:val="000B5605"/>
    <w:rsid w:val="000B6625"/>
    <w:rsid w:val="000C15D0"/>
    <w:rsid w:val="000C4A5E"/>
    <w:rsid w:val="000C5591"/>
    <w:rsid w:val="000C5ED3"/>
    <w:rsid w:val="000D059C"/>
    <w:rsid w:val="000D2087"/>
    <w:rsid w:val="000D52F1"/>
    <w:rsid w:val="000D60CD"/>
    <w:rsid w:val="000E669E"/>
    <w:rsid w:val="000E7E0D"/>
    <w:rsid w:val="000F1299"/>
    <w:rsid w:val="000F4C15"/>
    <w:rsid w:val="00100247"/>
    <w:rsid w:val="00101F8B"/>
    <w:rsid w:val="001046FF"/>
    <w:rsid w:val="00104B67"/>
    <w:rsid w:val="001055B5"/>
    <w:rsid w:val="00105F0F"/>
    <w:rsid w:val="00112BFF"/>
    <w:rsid w:val="0011308D"/>
    <w:rsid w:val="00115F9C"/>
    <w:rsid w:val="00116CC6"/>
    <w:rsid w:val="00116F99"/>
    <w:rsid w:val="00121810"/>
    <w:rsid w:val="00122FE6"/>
    <w:rsid w:val="00137108"/>
    <w:rsid w:val="00137A94"/>
    <w:rsid w:val="001410FD"/>
    <w:rsid w:val="00141E95"/>
    <w:rsid w:val="001527DD"/>
    <w:rsid w:val="00153F08"/>
    <w:rsid w:val="00156D0A"/>
    <w:rsid w:val="00156D9E"/>
    <w:rsid w:val="0016069E"/>
    <w:rsid w:val="00167E3C"/>
    <w:rsid w:val="0017440A"/>
    <w:rsid w:val="0018071F"/>
    <w:rsid w:val="00180BBC"/>
    <w:rsid w:val="00181F80"/>
    <w:rsid w:val="00185FA6"/>
    <w:rsid w:val="001861F4"/>
    <w:rsid w:val="00191EA6"/>
    <w:rsid w:val="00192B94"/>
    <w:rsid w:val="001965EA"/>
    <w:rsid w:val="001A095D"/>
    <w:rsid w:val="001A1365"/>
    <w:rsid w:val="001A1867"/>
    <w:rsid w:val="001A36D3"/>
    <w:rsid w:val="001A5924"/>
    <w:rsid w:val="001A7472"/>
    <w:rsid w:val="001B05A0"/>
    <w:rsid w:val="001B26BF"/>
    <w:rsid w:val="001B6A04"/>
    <w:rsid w:val="001B6BDF"/>
    <w:rsid w:val="001C42A7"/>
    <w:rsid w:val="001C4A46"/>
    <w:rsid w:val="001C56A8"/>
    <w:rsid w:val="001D3948"/>
    <w:rsid w:val="001D47B4"/>
    <w:rsid w:val="001D587B"/>
    <w:rsid w:val="001D6F3F"/>
    <w:rsid w:val="001E019C"/>
    <w:rsid w:val="001E0330"/>
    <w:rsid w:val="001F666A"/>
    <w:rsid w:val="00204771"/>
    <w:rsid w:val="00205B45"/>
    <w:rsid w:val="0021453C"/>
    <w:rsid w:val="00225FB1"/>
    <w:rsid w:val="002279A4"/>
    <w:rsid w:val="0023111B"/>
    <w:rsid w:val="002416C4"/>
    <w:rsid w:val="002435BF"/>
    <w:rsid w:val="00243D9C"/>
    <w:rsid w:val="002506A0"/>
    <w:rsid w:val="00252DD1"/>
    <w:rsid w:val="00256033"/>
    <w:rsid w:val="002569D2"/>
    <w:rsid w:val="00256C7E"/>
    <w:rsid w:val="00260EBE"/>
    <w:rsid w:val="00263DEE"/>
    <w:rsid w:val="002654CA"/>
    <w:rsid w:val="00270739"/>
    <w:rsid w:val="002717CE"/>
    <w:rsid w:val="00282F4A"/>
    <w:rsid w:val="00285954"/>
    <w:rsid w:val="0029520B"/>
    <w:rsid w:val="002A0374"/>
    <w:rsid w:val="002A3499"/>
    <w:rsid w:val="002A75C5"/>
    <w:rsid w:val="002B12D1"/>
    <w:rsid w:val="002B2BA0"/>
    <w:rsid w:val="002B3297"/>
    <w:rsid w:val="002B6743"/>
    <w:rsid w:val="002B68B1"/>
    <w:rsid w:val="002B76CD"/>
    <w:rsid w:val="002C540C"/>
    <w:rsid w:val="002C619C"/>
    <w:rsid w:val="002C750E"/>
    <w:rsid w:val="002D1D1E"/>
    <w:rsid w:val="002D5282"/>
    <w:rsid w:val="002D5D3E"/>
    <w:rsid w:val="002D5F11"/>
    <w:rsid w:val="002D7A3B"/>
    <w:rsid w:val="002D7E25"/>
    <w:rsid w:val="002D7FDE"/>
    <w:rsid w:val="002E42B2"/>
    <w:rsid w:val="002E7E77"/>
    <w:rsid w:val="002F3172"/>
    <w:rsid w:val="002F4F6B"/>
    <w:rsid w:val="002F62A5"/>
    <w:rsid w:val="00303F45"/>
    <w:rsid w:val="00307035"/>
    <w:rsid w:val="00310E4B"/>
    <w:rsid w:val="00314C35"/>
    <w:rsid w:val="003329A0"/>
    <w:rsid w:val="0033489E"/>
    <w:rsid w:val="00335315"/>
    <w:rsid w:val="00335F05"/>
    <w:rsid w:val="00340BC9"/>
    <w:rsid w:val="003524BB"/>
    <w:rsid w:val="003528BB"/>
    <w:rsid w:val="00356093"/>
    <w:rsid w:val="00363EC9"/>
    <w:rsid w:val="0037147F"/>
    <w:rsid w:val="00374753"/>
    <w:rsid w:val="00374D03"/>
    <w:rsid w:val="003751F1"/>
    <w:rsid w:val="00384524"/>
    <w:rsid w:val="003870D2"/>
    <w:rsid w:val="00392E4A"/>
    <w:rsid w:val="003A50B7"/>
    <w:rsid w:val="003A53DE"/>
    <w:rsid w:val="003B1E57"/>
    <w:rsid w:val="003B307C"/>
    <w:rsid w:val="003C2A63"/>
    <w:rsid w:val="003C5C07"/>
    <w:rsid w:val="003C7CB4"/>
    <w:rsid w:val="003D3077"/>
    <w:rsid w:val="003D6CF3"/>
    <w:rsid w:val="003E157C"/>
    <w:rsid w:val="003E2585"/>
    <w:rsid w:val="003E5291"/>
    <w:rsid w:val="003E6E69"/>
    <w:rsid w:val="003F553E"/>
    <w:rsid w:val="003F584F"/>
    <w:rsid w:val="003F5E2B"/>
    <w:rsid w:val="00402E1C"/>
    <w:rsid w:val="00404CB0"/>
    <w:rsid w:val="0040677E"/>
    <w:rsid w:val="004068DC"/>
    <w:rsid w:val="00407644"/>
    <w:rsid w:val="004117F2"/>
    <w:rsid w:val="00414D77"/>
    <w:rsid w:val="0042005B"/>
    <w:rsid w:val="00425388"/>
    <w:rsid w:val="0042762F"/>
    <w:rsid w:val="00430BC2"/>
    <w:rsid w:val="00432312"/>
    <w:rsid w:val="00432D8A"/>
    <w:rsid w:val="0044081D"/>
    <w:rsid w:val="00440C59"/>
    <w:rsid w:val="00443E27"/>
    <w:rsid w:val="0044426C"/>
    <w:rsid w:val="004454C7"/>
    <w:rsid w:val="00445E13"/>
    <w:rsid w:val="0045103D"/>
    <w:rsid w:val="00451232"/>
    <w:rsid w:val="00452621"/>
    <w:rsid w:val="00452DB0"/>
    <w:rsid w:val="0046023D"/>
    <w:rsid w:val="00460CEA"/>
    <w:rsid w:val="00461E1D"/>
    <w:rsid w:val="004653F9"/>
    <w:rsid w:val="00470E41"/>
    <w:rsid w:val="00471317"/>
    <w:rsid w:val="00472F66"/>
    <w:rsid w:val="00481A66"/>
    <w:rsid w:val="00485004"/>
    <w:rsid w:val="00492C62"/>
    <w:rsid w:val="00496A22"/>
    <w:rsid w:val="004A3C91"/>
    <w:rsid w:val="004A5445"/>
    <w:rsid w:val="004A59FC"/>
    <w:rsid w:val="004B01C8"/>
    <w:rsid w:val="004B09A9"/>
    <w:rsid w:val="004B2940"/>
    <w:rsid w:val="004B38CB"/>
    <w:rsid w:val="004B3DDC"/>
    <w:rsid w:val="004B5F1D"/>
    <w:rsid w:val="004B7B4C"/>
    <w:rsid w:val="004C0B04"/>
    <w:rsid w:val="004C1F58"/>
    <w:rsid w:val="004C4BB8"/>
    <w:rsid w:val="004C6100"/>
    <w:rsid w:val="004D3023"/>
    <w:rsid w:val="004E4BD3"/>
    <w:rsid w:val="004E536B"/>
    <w:rsid w:val="004F16C9"/>
    <w:rsid w:val="004F1D5C"/>
    <w:rsid w:val="004F578F"/>
    <w:rsid w:val="004F5EC4"/>
    <w:rsid w:val="00502755"/>
    <w:rsid w:val="005027E5"/>
    <w:rsid w:val="00505715"/>
    <w:rsid w:val="00507C4D"/>
    <w:rsid w:val="005103E9"/>
    <w:rsid w:val="0051095A"/>
    <w:rsid w:val="00511C67"/>
    <w:rsid w:val="00513C7C"/>
    <w:rsid w:val="005153B6"/>
    <w:rsid w:val="005200FC"/>
    <w:rsid w:val="0052222E"/>
    <w:rsid w:val="00523CC4"/>
    <w:rsid w:val="005241F1"/>
    <w:rsid w:val="005253FD"/>
    <w:rsid w:val="00525943"/>
    <w:rsid w:val="00526067"/>
    <w:rsid w:val="00526A42"/>
    <w:rsid w:val="00536196"/>
    <w:rsid w:val="0053686E"/>
    <w:rsid w:val="005369CA"/>
    <w:rsid w:val="0053711D"/>
    <w:rsid w:val="005374F5"/>
    <w:rsid w:val="005537CD"/>
    <w:rsid w:val="0055449E"/>
    <w:rsid w:val="00554B18"/>
    <w:rsid w:val="00560D88"/>
    <w:rsid w:val="00561E33"/>
    <w:rsid w:val="00570BBB"/>
    <w:rsid w:val="00571001"/>
    <w:rsid w:val="00572441"/>
    <w:rsid w:val="005741D6"/>
    <w:rsid w:val="00576BD6"/>
    <w:rsid w:val="00577D25"/>
    <w:rsid w:val="005829E4"/>
    <w:rsid w:val="00584611"/>
    <w:rsid w:val="00584698"/>
    <w:rsid w:val="00590D1B"/>
    <w:rsid w:val="00593FB5"/>
    <w:rsid w:val="0059569C"/>
    <w:rsid w:val="0059761B"/>
    <w:rsid w:val="00597F18"/>
    <w:rsid w:val="005A1DBA"/>
    <w:rsid w:val="005A60C7"/>
    <w:rsid w:val="005B2618"/>
    <w:rsid w:val="005B3004"/>
    <w:rsid w:val="005B3F89"/>
    <w:rsid w:val="005C0122"/>
    <w:rsid w:val="005C0225"/>
    <w:rsid w:val="005C0742"/>
    <w:rsid w:val="005C591A"/>
    <w:rsid w:val="005D26C2"/>
    <w:rsid w:val="005D6105"/>
    <w:rsid w:val="005E32AE"/>
    <w:rsid w:val="005E3D4F"/>
    <w:rsid w:val="005E4010"/>
    <w:rsid w:val="005E4F3D"/>
    <w:rsid w:val="005E787A"/>
    <w:rsid w:val="005F73A5"/>
    <w:rsid w:val="0060345E"/>
    <w:rsid w:val="00607580"/>
    <w:rsid w:val="006105F3"/>
    <w:rsid w:val="00620837"/>
    <w:rsid w:val="00620BF7"/>
    <w:rsid w:val="00621878"/>
    <w:rsid w:val="006223E8"/>
    <w:rsid w:val="00622587"/>
    <w:rsid w:val="00635310"/>
    <w:rsid w:val="006369C4"/>
    <w:rsid w:val="0064315C"/>
    <w:rsid w:val="006435D6"/>
    <w:rsid w:val="00646A08"/>
    <w:rsid w:val="00660901"/>
    <w:rsid w:val="00660B9C"/>
    <w:rsid w:val="006657EB"/>
    <w:rsid w:val="00667AB7"/>
    <w:rsid w:val="00671762"/>
    <w:rsid w:val="00673F92"/>
    <w:rsid w:val="0067418C"/>
    <w:rsid w:val="006750D8"/>
    <w:rsid w:val="00680797"/>
    <w:rsid w:val="00681231"/>
    <w:rsid w:val="006812A5"/>
    <w:rsid w:val="0068267F"/>
    <w:rsid w:val="00683A52"/>
    <w:rsid w:val="0068477F"/>
    <w:rsid w:val="00690F89"/>
    <w:rsid w:val="006929AA"/>
    <w:rsid w:val="0069544A"/>
    <w:rsid w:val="006A0059"/>
    <w:rsid w:val="006A2E0A"/>
    <w:rsid w:val="006B3A53"/>
    <w:rsid w:val="006B6076"/>
    <w:rsid w:val="006B64FE"/>
    <w:rsid w:val="006C2047"/>
    <w:rsid w:val="006C249F"/>
    <w:rsid w:val="006C422E"/>
    <w:rsid w:val="006C5B60"/>
    <w:rsid w:val="006C7519"/>
    <w:rsid w:val="006E1A1B"/>
    <w:rsid w:val="006E3E45"/>
    <w:rsid w:val="006E59F9"/>
    <w:rsid w:val="006F1154"/>
    <w:rsid w:val="006F1E64"/>
    <w:rsid w:val="00702624"/>
    <w:rsid w:val="00702A97"/>
    <w:rsid w:val="007043B2"/>
    <w:rsid w:val="00706F3B"/>
    <w:rsid w:val="007112E9"/>
    <w:rsid w:val="00714364"/>
    <w:rsid w:val="007149AA"/>
    <w:rsid w:val="00714C06"/>
    <w:rsid w:val="00715168"/>
    <w:rsid w:val="007173B3"/>
    <w:rsid w:val="00720443"/>
    <w:rsid w:val="007249F8"/>
    <w:rsid w:val="007313DF"/>
    <w:rsid w:val="007321BB"/>
    <w:rsid w:val="007326C4"/>
    <w:rsid w:val="00736DEB"/>
    <w:rsid w:val="00740CAD"/>
    <w:rsid w:val="0074123B"/>
    <w:rsid w:val="00745C35"/>
    <w:rsid w:val="00746D1E"/>
    <w:rsid w:val="00750967"/>
    <w:rsid w:val="00753152"/>
    <w:rsid w:val="0075521D"/>
    <w:rsid w:val="00760718"/>
    <w:rsid w:val="00761772"/>
    <w:rsid w:val="00761A85"/>
    <w:rsid w:val="007642A6"/>
    <w:rsid w:val="00764377"/>
    <w:rsid w:val="00765BC4"/>
    <w:rsid w:val="00775A4C"/>
    <w:rsid w:val="007764CE"/>
    <w:rsid w:val="00777274"/>
    <w:rsid w:val="007773FE"/>
    <w:rsid w:val="007803D9"/>
    <w:rsid w:val="00782C53"/>
    <w:rsid w:val="00783962"/>
    <w:rsid w:val="00785AD3"/>
    <w:rsid w:val="00786642"/>
    <w:rsid w:val="00787791"/>
    <w:rsid w:val="007916A9"/>
    <w:rsid w:val="00792978"/>
    <w:rsid w:val="007B092F"/>
    <w:rsid w:val="007B7975"/>
    <w:rsid w:val="007C0138"/>
    <w:rsid w:val="007C5F8E"/>
    <w:rsid w:val="007C641E"/>
    <w:rsid w:val="007C7662"/>
    <w:rsid w:val="007E13DD"/>
    <w:rsid w:val="007E1C28"/>
    <w:rsid w:val="007E7241"/>
    <w:rsid w:val="007E7518"/>
    <w:rsid w:val="007E75C1"/>
    <w:rsid w:val="007E77FB"/>
    <w:rsid w:val="007F2EB9"/>
    <w:rsid w:val="007F3D05"/>
    <w:rsid w:val="007F3D86"/>
    <w:rsid w:val="0080685A"/>
    <w:rsid w:val="00810A92"/>
    <w:rsid w:val="00812681"/>
    <w:rsid w:val="008167D4"/>
    <w:rsid w:val="0081758F"/>
    <w:rsid w:val="00823F8B"/>
    <w:rsid w:val="00827482"/>
    <w:rsid w:val="0082753A"/>
    <w:rsid w:val="00830F06"/>
    <w:rsid w:val="00842FB4"/>
    <w:rsid w:val="00843155"/>
    <w:rsid w:val="008454D1"/>
    <w:rsid w:val="0084571A"/>
    <w:rsid w:val="008459C1"/>
    <w:rsid w:val="00850970"/>
    <w:rsid w:val="00853CDC"/>
    <w:rsid w:val="00856B41"/>
    <w:rsid w:val="00861D4E"/>
    <w:rsid w:val="0086399B"/>
    <w:rsid w:val="00865CB7"/>
    <w:rsid w:val="008661C3"/>
    <w:rsid w:val="00870226"/>
    <w:rsid w:val="0087142A"/>
    <w:rsid w:val="00873DCA"/>
    <w:rsid w:val="008860EF"/>
    <w:rsid w:val="008877F2"/>
    <w:rsid w:val="0089016B"/>
    <w:rsid w:val="00893172"/>
    <w:rsid w:val="0089607B"/>
    <w:rsid w:val="00897C6B"/>
    <w:rsid w:val="008A2599"/>
    <w:rsid w:val="008A2AD9"/>
    <w:rsid w:val="008A2C67"/>
    <w:rsid w:val="008A3099"/>
    <w:rsid w:val="008A3167"/>
    <w:rsid w:val="008B2243"/>
    <w:rsid w:val="008B3F7B"/>
    <w:rsid w:val="008B4803"/>
    <w:rsid w:val="008C2194"/>
    <w:rsid w:val="008C5B58"/>
    <w:rsid w:val="008D2159"/>
    <w:rsid w:val="008D233C"/>
    <w:rsid w:val="008D2994"/>
    <w:rsid w:val="008D36C0"/>
    <w:rsid w:val="008E07FA"/>
    <w:rsid w:val="008E168C"/>
    <w:rsid w:val="008E45F4"/>
    <w:rsid w:val="008E5A42"/>
    <w:rsid w:val="008E7189"/>
    <w:rsid w:val="008E7924"/>
    <w:rsid w:val="0090272C"/>
    <w:rsid w:val="00902A25"/>
    <w:rsid w:val="00905103"/>
    <w:rsid w:val="00907DDD"/>
    <w:rsid w:val="009122C6"/>
    <w:rsid w:val="009133BA"/>
    <w:rsid w:val="00914653"/>
    <w:rsid w:val="009167FE"/>
    <w:rsid w:val="00917996"/>
    <w:rsid w:val="00917BC6"/>
    <w:rsid w:val="00920B8F"/>
    <w:rsid w:val="00920BA9"/>
    <w:rsid w:val="00923A94"/>
    <w:rsid w:val="00925CE8"/>
    <w:rsid w:val="00926507"/>
    <w:rsid w:val="00932A71"/>
    <w:rsid w:val="00934C77"/>
    <w:rsid w:val="00935B69"/>
    <w:rsid w:val="00936FA6"/>
    <w:rsid w:val="0093763D"/>
    <w:rsid w:val="00945557"/>
    <w:rsid w:val="00945616"/>
    <w:rsid w:val="00945A52"/>
    <w:rsid w:val="009464EC"/>
    <w:rsid w:val="00947871"/>
    <w:rsid w:val="009673D7"/>
    <w:rsid w:val="00972D5C"/>
    <w:rsid w:val="009749C8"/>
    <w:rsid w:val="00974A0F"/>
    <w:rsid w:val="00974A7D"/>
    <w:rsid w:val="00980C32"/>
    <w:rsid w:val="00981307"/>
    <w:rsid w:val="00982480"/>
    <w:rsid w:val="00984A56"/>
    <w:rsid w:val="0099605C"/>
    <w:rsid w:val="009970FF"/>
    <w:rsid w:val="00997EFB"/>
    <w:rsid w:val="009A06F9"/>
    <w:rsid w:val="009A1FDB"/>
    <w:rsid w:val="009A25B9"/>
    <w:rsid w:val="009A76D0"/>
    <w:rsid w:val="009B31FD"/>
    <w:rsid w:val="009B4FA5"/>
    <w:rsid w:val="009B6A93"/>
    <w:rsid w:val="009B6D96"/>
    <w:rsid w:val="009B7CB3"/>
    <w:rsid w:val="009D23C6"/>
    <w:rsid w:val="009D26CD"/>
    <w:rsid w:val="009D3039"/>
    <w:rsid w:val="009E0347"/>
    <w:rsid w:val="009E1E43"/>
    <w:rsid w:val="009E292A"/>
    <w:rsid w:val="009F446F"/>
    <w:rsid w:val="009F6C30"/>
    <w:rsid w:val="009F70DC"/>
    <w:rsid w:val="00A03F2A"/>
    <w:rsid w:val="00A04942"/>
    <w:rsid w:val="00A109CE"/>
    <w:rsid w:val="00A1179B"/>
    <w:rsid w:val="00A11F92"/>
    <w:rsid w:val="00A143C1"/>
    <w:rsid w:val="00A170BF"/>
    <w:rsid w:val="00A200BA"/>
    <w:rsid w:val="00A24E9D"/>
    <w:rsid w:val="00A30A60"/>
    <w:rsid w:val="00A33C55"/>
    <w:rsid w:val="00A348F7"/>
    <w:rsid w:val="00A3499C"/>
    <w:rsid w:val="00A52F62"/>
    <w:rsid w:val="00A63049"/>
    <w:rsid w:val="00A66846"/>
    <w:rsid w:val="00A67CFE"/>
    <w:rsid w:val="00A7130D"/>
    <w:rsid w:val="00A7136A"/>
    <w:rsid w:val="00A7181B"/>
    <w:rsid w:val="00A729FD"/>
    <w:rsid w:val="00A774B4"/>
    <w:rsid w:val="00A81FE5"/>
    <w:rsid w:val="00A845AB"/>
    <w:rsid w:val="00A905B1"/>
    <w:rsid w:val="00A92E9F"/>
    <w:rsid w:val="00A9522D"/>
    <w:rsid w:val="00AA1E17"/>
    <w:rsid w:val="00AA6BC2"/>
    <w:rsid w:val="00AB23D2"/>
    <w:rsid w:val="00AB4190"/>
    <w:rsid w:val="00AC0A67"/>
    <w:rsid w:val="00AD0A48"/>
    <w:rsid w:val="00AD1C92"/>
    <w:rsid w:val="00AD2FBA"/>
    <w:rsid w:val="00AD3C33"/>
    <w:rsid w:val="00AD4D2D"/>
    <w:rsid w:val="00AE0EA0"/>
    <w:rsid w:val="00AE6062"/>
    <w:rsid w:val="00AE66A2"/>
    <w:rsid w:val="00AF60FC"/>
    <w:rsid w:val="00AF741F"/>
    <w:rsid w:val="00B02FE1"/>
    <w:rsid w:val="00B03B2B"/>
    <w:rsid w:val="00B12B53"/>
    <w:rsid w:val="00B17BAB"/>
    <w:rsid w:val="00B376AE"/>
    <w:rsid w:val="00B44B51"/>
    <w:rsid w:val="00B50D77"/>
    <w:rsid w:val="00B54DDA"/>
    <w:rsid w:val="00B614F8"/>
    <w:rsid w:val="00B640F1"/>
    <w:rsid w:val="00B676D3"/>
    <w:rsid w:val="00B770AA"/>
    <w:rsid w:val="00B80240"/>
    <w:rsid w:val="00B80E1E"/>
    <w:rsid w:val="00B818F0"/>
    <w:rsid w:val="00B8248D"/>
    <w:rsid w:val="00B82F64"/>
    <w:rsid w:val="00B82F94"/>
    <w:rsid w:val="00B84931"/>
    <w:rsid w:val="00B8718A"/>
    <w:rsid w:val="00B87467"/>
    <w:rsid w:val="00B952B9"/>
    <w:rsid w:val="00B95C12"/>
    <w:rsid w:val="00B95D90"/>
    <w:rsid w:val="00B961D8"/>
    <w:rsid w:val="00B973EA"/>
    <w:rsid w:val="00BA249B"/>
    <w:rsid w:val="00BA6ADE"/>
    <w:rsid w:val="00BB1DC0"/>
    <w:rsid w:val="00BB1DE5"/>
    <w:rsid w:val="00BB242F"/>
    <w:rsid w:val="00BB27AC"/>
    <w:rsid w:val="00BB33C4"/>
    <w:rsid w:val="00BB643D"/>
    <w:rsid w:val="00BC07D3"/>
    <w:rsid w:val="00BC199C"/>
    <w:rsid w:val="00BC2BD4"/>
    <w:rsid w:val="00BC4315"/>
    <w:rsid w:val="00BD114E"/>
    <w:rsid w:val="00BD42CD"/>
    <w:rsid w:val="00BD531B"/>
    <w:rsid w:val="00BD574E"/>
    <w:rsid w:val="00BD7674"/>
    <w:rsid w:val="00BD7C36"/>
    <w:rsid w:val="00BE27C0"/>
    <w:rsid w:val="00BE3A8F"/>
    <w:rsid w:val="00BE4128"/>
    <w:rsid w:val="00BE5288"/>
    <w:rsid w:val="00BE6DED"/>
    <w:rsid w:val="00BE742E"/>
    <w:rsid w:val="00C032BA"/>
    <w:rsid w:val="00C1046B"/>
    <w:rsid w:val="00C12901"/>
    <w:rsid w:val="00C12E5D"/>
    <w:rsid w:val="00C16228"/>
    <w:rsid w:val="00C167A7"/>
    <w:rsid w:val="00C16B5A"/>
    <w:rsid w:val="00C20468"/>
    <w:rsid w:val="00C224B8"/>
    <w:rsid w:val="00C228C7"/>
    <w:rsid w:val="00C23462"/>
    <w:rsid w:val="00C2449C"/>
    <w:rsid w:val="00C26CC8"/>
    <w:rsid w:val="00C34F30"/>
    <w:rsid w:val="00C371CA"/>
    <w:rsid w:val="00C416F4"/>
    <w:rsid w:val="00C44711"/>
    <w:rsid w:val="00C45E75"/>
    <w:rsid w:val="00C50149"/>
    <w:rsid w:val="00C52922"/>
    <w:rsid w:val="00C57568"/>
    <w:rsid w:val="00C577FA"/>
    <w:rsid w:val="00C57D2B"/>
    <w:rsid w:val="00C67258"/>
    <w:rsid w:val="00C70853"/>
    <w:rsid w:val="00C811DA"/>
    <w:rsid w:val="00C917B9"/>
    <w:rsid w:val="00C92FE2"/>
    <w:rsid w:val="00C9552F"/>
    <w:rsid w:val="00C96940"/>
    <w:rsid w:val="00C97EDF"/>
    <w:rsid w:val="00CC2B43"/>
    <w:rsid w:val="00CC33AE"/>
    <w:rsid w:val="00CD0B53"/>
    <w:rsid w:val="00CD1FB1"/>
    <w:rsid w:val="00CD2518"/>
    <w:rsid w:val="00CD345D"/>
    <w:rsid w:val="00CE0543"/>
    <w:rsid w:val="00CE4086"/>
    <w:rsid w:val="00CE4F90"/>
    <w:rsid w:val="00CF0758"/>
    <w:rsid w:val="00CF4B17"/>
    <w:rsid w:val="00D00B6A"/>
    <w:rsid w:val="00D01668"/>
    <w:rsid w:val="00D05049"/>
    <w:rsid w:val="00D06BFA"/>
    <w:rsid w:val="00D13622"/>
    <w:rsid w:val="00D14832"/>
    <w:rsid w:val="00D15B72"/>
    <w:rsid w:val="00D24AB3"/>
    <w:rsid w:val="00D2747A"/>
    <w:rsid w:val="00D30F06"/>
    <w:rsid w:val="00D3102D"/>
    <w:rsid w:val="00D31A9E"/>
    <w:rsid w:val="00D324EA"/>
    <w:rsid w:val="00D330C5"/>
    <w:rsid w:val="00D336D3"/>
    <w:rsid w:val="00D37F97"/>
    <w:rsid w:val="00D40843"/>
    <w:rsid w:val="00D4111D"/>
    <w:rsid w:val="00D425CB"/>
    <w:rsid w:val="00D50C9B"/>
    <w:rsid w:val="00D57AF4"/>
    <w:rsid w:val="00D65ABA"/>
    <w:rsid w:val="00D72867"/>
    <w:rsid w:val="00D75F7F"/>
    <w:rsid w:val="00D819DC"/>
    <w:rsid w:val="00D861FA"/>
    <w:rsid w:val="00D9083F"/>
    <w:rsid w:val="00D90C66"/>
    <w:rsid w:val="00DA2765"/>
    <w:rsid w:val="00DA292B"/>
    <w:rsid w:val="00DA2B27"/>
    <w:rsid w:val="00DA4A1F"/>
    <w:rsid w:val="00DB2F2C"/>
    <w:rsid w:val="00DB3EBF"/>
    <w:rsid w:val="00DB482E"/>
    <w:rsid w:val="00DB7CA2"/>
    <w:rsid w:val="00DC14CF"/>
    <w:rsid w:val="00DC5E6A"/>
    <w:rsid w:val="00DC6962"/>
    <w:rsid w:val="00DC73D2"/>
    <w:rsid w:val="00DD087C"/>
    <w:rsid w:val="00DD0DC6"/>
    <w:rsid w:val="00DD0F3D"/>
    <w:rsid w:val="00DD7110"/>
    <w:rsid w:val="00DD7DC6"/>
    <w:rsid w:val="00DE176D"/>
    <w:rsid w:val="00DE47FB"/>
    <w:rsid w:val="00DE4994"/>
    <w:rsid w:val="00DF0B9A"/>
    <w:rsid w:val="00DF347D"/>
    <w:rsid w:val="00DF58F5"/>
    <w:rsid w:val="00DF7ED0"/>
    <w:rsid w:val="00E0191D"/>
    <w:rsid w:val="00E02C07"/>
    <w:rsid w:val="00E02D2C"/>
    <w:rsid w:val="00E0576A"/>
    <w:rsid w:val="00E05A41"/>
    <w:rsid w:val="00E1560A"/>
    <w:rsid w:val="00E20BB9"/>
    <w:rsid w:val="00E268C3"/>
    <w:rsid w:val="00E31730"/>
    <w:rsid w:val="00E336CF"/>
    <w:rsid w:val="00E33990"/>
    <w:rsid w:val="00E37A2D"/>
    <w:rsid w:val="00E400A9"/>
    <w:rsid w:val="00E4127E"/>
    <w:rsid w:val="00E4397F"/>
    <w:rsid w:val="00E50715"/>
    <w:rsid w:val="00E51CDF"/>
    <w:rsid w:val="00E55D21"/>
    <w:rsid w:val="00E5684A"/>
    <w:rsid w:val="00E60DF2"/>
    <w:rsid w:val="00E6219E"/>
    <w:rsid w:val="00E641BF"/>
    <w:rsid w:val="00E649A8"/>
    <w:rsid w:val="00E74C24"/>
    <w:rsid w:val="00E760B9"/>
    <w:rsid w:val="00E776D4"/>
    <w:rsid w:val="00E81111"/>
    <w:rsid w:val="00E827A2"/>
    <w:rsid w:val="00E82EDC"/>
    <w:rsid w:val="00E835B0"/>
    <w:rsid w:val="00E83B76"/>
    <w:rsid w:val="00E90368"/>
    <w:rsid w:val="00E91B9A"/>
    <w:rsid w:val="00EA1B98"/>
    <w:rsid w:val="00EA2D61"/>
    <w:rsid w:val="00EA3918"/>
    <w:rsid w:val="00EA4F91"/>
    <w:rsid w:val="00EA5E25"/>
    <w:rsid w:val="00EB1F6A"/>
    <w:rsid w:val="00EB2F15"/>
    <w:rsid w:val="00EB7AD6"/>
    <w:rsid w:val="00EC6D77"/>
    <w:rsid w:val="00ED00EE"/>
    <w:rsid w:val="00ED2416"/>
    <w:rsid w:val="00EE2261"/>
    <w:rsid w:val="00EE24A5"/>
    <w:rsid w:val="00EE6238"/>
    <w:rsid w:val="00EF26DB"/>
    <w:rsid w:val="00EF329C"/>
    <w:rsid w:val="00F02476"/>
    <w:rsid w:val="00F0402A"/>
    <w:rsid w:val="00F05485"/>
    <w:rsid w:val="00F05C84"/>
    <w:rsid w:val="00F06321"/>
    <w:rsid w:val="00F0677F"/>
    <w:rsid w:val="00F11B10"/>
    <w:rsid w:val="00F11DD9"/>
    <w:rsid w:val="00F130DB"/>
    <w:rsid w:val="00F2316F"/>
    <w:rsid w:val="00F23B83"/>
    <w:rsid w:val="00F27215"/>
    <w:rsid w:val="00F32EF0"/>
    <w:rsid w:val="00F3550F"/>
    <w:rsid w:val="00F36886"/>
    <w:rsid w:val="00F369F0"/>
    <w:rsid w:val="00F52640"/>
    <w:rsid w:val="00F55E62"/>
    <w:rsid w:val="00F61300"/>
    <w:rsid w:val="00F61D67"/>
    <w:rsid w:val="00F6301A"/>
    <w:rsid w:val="00F6658B"/>
    <w:rsid w:val="00F67271"/>
    <w:rsid w:val="00F71DFC"/>
    <w:rsid w:val="00F829DE"/>
    <w:rsid w:val="00F86734"/>
    <w:rsid w:val="00F92F05"/>
    <w:rsid w:val="00F94FA9"/>
    <w:rsid w:val="00F95615"/>
    <w:rsid w:val="00FA07A0"/>
    <w:rsid w:val="00FA0F8E"/>
    <w:rsid w:val="00FA23F4"/>
    <w:rsid w:val="00FB0BEB"/>
    <w:rsid w:val="00FB3998"/>
    <w:rsid w:val="00FB5FCC"/>
    <w:rsid w:val="00FC0CF9"/>
    <w:rsid w:val="00FC1A49"/>
    <w:rsid w:val="00FC6F60"/>
    <w:rsid w:val="00FD0CB6"/>
    <w:rsid w:val="00FD473A"/>
    <w:rsid w:val="00FE0128"/>
    <w:rsid w:val="00FE0528"/>
    <w:rsid w:val="00FE754B"/>
    <w:rsid w:val="00FF4019"/>
    <w:rsid w:val="00FF40A4"/>
    <w:rsid w:val="00FF6500"/>
    <w:rsid w:val="00FF7A6A"/>
    <w:rsid w:val="00FF7C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oNotEmbedSmartTags/>
  <w:decimalSymbol w:val="."/>
  <w:listSeparator w:val=","/>
  <w14:docId w14:val="25123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o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167"/>
    <w:rPr>
      <w:rFonts w:ascii="Georgia" w:hAnsi="Georgi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167"/>
    <w:pPr>
      <w:framePr w:hSpace="187" w:vSpace="187" w:wrap="around" w:vAnchor="text" w:hAnchor="text" w:xAlign="center" w:y="1"/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703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92E4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56B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56B41"/>
    <w:rPr>
      <w:rFonts w:ascii="Georgia" w:hAnsi="Georgia"/>
      <w:sz w:val="32"/>
    </w:rPr>
  </w:style>
  <w:style w:type="paragraph" w:styleId="List">
    <w:name w:val="List"/>
    <w:basedOn w:val="Normal"/>
    <w:uiPriority w:val="99"/>
    <w:unhideWhenUsed/>
    <w:rsid w:val="005103E9"/>
    <w:pPr>
      <w:ind w:left="360" w:hanging="360"/>
      <w:contextualSpacing/>
    </w:pPr>
  </w:style>
  <w:style w:type="paragraph" w:customStyle="1" w:styleId="promo-text">
    <w:name w:val="promo-text"/>
    <w:basedOn w:val="Normal"/>
    <w:rsid w:val="00974A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74A0F"/>
    <w:rPr>
      <w:color w:val="0000FF"/>
      <w:u w:val="single"/>
    </w:rPr>
  </w:style>
  <w:style w:type="paragraph" w:customStyle="1" w:styleId="verse">
    <w:name w:val="verse"/>
    <w:basedOn w:val="Normal"/>
    <w:rsid w:val="00974A0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entence">
    <w:name w:val="sentence"/>
    <w:basedOn w:val="DefaultParagraphFont"/>
    <w:rsid w:val="00974A0F"/>
  </w:style>
  <w:style w:type="paragraph" w:customStyle="1" w:styleId="refrain">
    <w:name w:val="refrain"/>
    <w:basedOn w:val="Normal"/>
    <w:rsid w:val="0082753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note">
    <w:name w:val="headnote"/>
    <w:basedOn w:val="DefaultParagraphFont"/>
    <w:rsid w:val="0082753A"/>
  </w:style>
  <w:style w:type="character" w:customStyle="1" w:styleId="apple-converted-space">
    <w:name w:val="apple-converted-space"/>
    <w:basedOn w:val="DefaultParagraphFont"/>
    <w:rsid w:val="008275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o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167"/>
    <w:rPr>
      <w:rFonts w:ascii="Georgia" w:hAnsi="Georgi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167"/>
    <w:pPr>
      <w:framePr w:hSpace="187" w:vSpace="187" w:wrap="around" w:vAnchor="text" w:hAnchor="text" w:xAlign="center" w:y="1"/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703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92E4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56B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56B41"/>
    <w:rPr>
      <w:rFonts w:ascii="Georgia" w:hAnsi="Georgia"/>
      <w:sz w:val="32"/>
    </w:rPr>
  </w:style>
  <w:style w:type="paragraph" w:styleId="List">
    <w:name w:val="List"/>
    <w:basedOn w:val="Normal"/>
    <w:uiPriority w:val="99"/>
    <w:unhideWhenUsed/>
    <w:rsid w:val="005103E9"/>
    <w:pPr>
      <w:ind w:left="360" w:hanging="360"/>
      <w:contextualSpacing/>
    </w:pPr>
  </w:style>
  <w:style w:type="paragraph" w:customStyle="1" w:styleId="promo-text">
    <w:name w:val="promo-text"/>
    <w:basedOn w:val="Normal"/>
    <w:rsid w:val="00974A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74A0F"/>
    <w:rPr>
      <w:color w:val="0000FF"/>
      <w:u w:val="single"/>
    </w:rPr>
  </w:style>
  <w:style w:type="paragraph" w:customStyle="1" w:styleId="verse">
    <w:name w:val="verse"/>
    <w:basedOn w:val="Normal"/>
    <w:rsid w:val="00974A0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entence">
    <w:name w:val="sentence"/>
    <w:basedOn w:val="DefaultParagraphFont"/>
    <w:rsid w:val="00974A0F"/>
  </w:style>
  <w:style w:type="paragraph" w:customStyle="1" w:styleId="refrain">
    <w:name w:val="refrain"/>
    <w:basedOn w:val="Normal"/>
    <w:rsid w:val="0082753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note">
    <w:name w:val="headnote"/>
    <w:basedOn w:val="DefaultParagraphFont"/>
    <w:rsid w:val="0082753A"/>
  </w:style>
  <w:style w:type="character" w:customStyle="1" w:styleId="apple-converted-space">
    <w:name w:val="apple-converted-space"/>
    <w:basedOn w:val="DefaultParagraphFont"/>
    <w:rsid w:val="0082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597</Words>
  <Characters>3407</Characters>
  <Application>Microsoft Macintosh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Jeff Taylor</cp:lastModifiedBy>
  <cp:revision>8</cp:revision>
  <cp:lastPrinted>2017-08-07T23:42:00Z</cp:lastPrinted>
  <dcterms:created xsi:type="dcterms:W3CDTF">2017-08-26T19:26:00Z</dcterms:created>
  <dcterms:modified xsi:type="dcterms:W3CDTF">2017-08-28T02:14:00Z</dcterms:modified>
</cp:coreProperties>
</file>